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403F4" w14:textId="77777777" w:rsidR="00DA0B8C" w:rsidRDefault="00DA0B8C" w:rsidP="004000EC">
      <w:pPr>
        <w:jc w:val="center"/>
        <w:rPr>
          <w:rFonts w:eastAsia="Times New Roman"/>
          <w:b/>
          <w:bCs/>
          <w:color w:val="000000"/>
        </w:rPr>
      </w:pPr>
    </w:p>
    <w:p w14:paraId="0A58A169" w14:textId="5709B2FA" w:rsidR="00F932CF" w:rsidRDefault="00F932CF" w:rsidP="004000EC">
      <w:pPr>
        <w:jc w:val="center"/>
        <w:rPr>
          <w:rFonts w:eastAsia="Times New Roman"/>
          <w:b/>
          <w:bCs/>
          <w:color w:val="000000"/>
        </w:rPr>
      </w:pPr>
      <w:r w:rsidRPr="00F932CF">
        <w:rPr>
          <w:rFonts w:eastAsia="Times New Roman"/>
          <w:b/>
          <w:bCs/>
          <w:color w:val="000000"/>
        </w:rPr>
        <w:t xml:space="preserve">CÂMARA DE SOLUÇÃO DE DISPUTAS RELATIVAS A DIREITO DIGITAL DA </w:t>
      </w:r>
    </w:p>
    <w:p w14:paraId="5E578453" w14:textId="6219943C" w:rsidR="00F932CF" w:rsidRPr="00F932CF" w:rsidRDefault="00F932CF" w:rsidP="004000EC">
      <w:pPr>
        <w:jc w:val="center"/>
        <w:rPr>
          <w:b/>
        </w:rPr>
      </w:pPr>
      <w:r w:rsidRPr="00F932CF">
        <w:rPr>
          <w:rFonts w:eastAsia="Times New Roman"/>
          <w:b/>
          <w:bCs/>
          <w:color w:val="000000"/>
        </w:rPr>
        <w:t>ASSOCIAÇÃO BRASILEIRA DA PROPRIEDADE INTELECTUAL</w:t>
      </w:r>
      <w:r w:rsidRPr="00F932CF">
        <w:rPr>
          <w:rFonts w:eastAsia="Times New Roman"/>
          <w:b/>
          <w:bCs/>
          <w:color w:val="000000"/>
        </w:rPr>
        <w:br/>
        <w:t>(CDD-ABPI)</w:t>
      </w:r>
    </w:p>
    <w:p w14:paraId="621AABA6" w14:textId="77777777" w:rsidR="00F932CF" w:rsidRDefault="00F932CF" w:rsidP="004000EC">
      <w:pPr>
        <w:jc w:val="center"/>
        <w:rPr>
          <w:b/>
        </w:rPr>
      </w:pPr>
    </w:p>
    <w:p w14:paraId="2B0CE270" w14:textId="77777777" w:rsidR="00F932CF" w:rsidRDefault="00F932CF" w:rsidP="004000EC">
      <w:pPr>
        <w:jc w:val="center"/>
        <w:rPr>
          <w:b/>
        </w:rPr>
      </w:pPr>
    </w:p>
    <w:p w14:paraId="625E4F01" w14:textId="77777777" w:rsidR="00DA0B8C" w:rsidRDefault="00DA0B8C" w:rsidP="004000EC">
      <w:pPr>
        <w:jc w:val="center"/>
        <w:rPr>
          <w:b/>
        </w:rPr>
      </w:pPr>
    </w:p>
    <w:p w14:paraId="4EF53DBE" w14:textId="5E98F632" w:rsidR="002D57AA" w:rsidRPr="00D406E4" w:rsidRDefault="002D57AA" w:rsidP="002D57AA">
      <w:pPr>
        <w:jc w:val="center"/>
        <w:rPr>
          <w:b/>
        </w:rPr>
      </w:pPr>
      <w:r w:rsidRPr="00D406E4">
        <w:rPr>
          <w:b/>
        </w:rPr>
        <w:t xml:space="preserve">MODELO DE CLÁUSULA </w:t>
      </w:r>
      <w:r>
        <w:rPr>
          <w:b/>
        </w:rPr>
        <w:t>DE MEDIAÇÃO</w:t>
      </w:r>
      <w:r w:rsidR="00A31C54">
        <w:rPr>
          <w:b/>
        </w:rPr>
        <w:t xml:space="preserve"> DIGITAL</w:t>
      </w:r>
    </w:p>
    <w:p w14:paraId="314E77AB" w14:textId="77777777" w:rsidR="002D57AA" w:rsidRPr="005C2325" w:rsidRDefault="002D57AA" w:rsidP="002D57AA"/>
    <w:p w14:paraId="2A51A633" w14:textId="083D818C" w:rsidR="002D57AA" w:rsidRPr="005C2325" w:rsidRDefault="002D57AA" w:rsidP="002D57AA">
      <w:r w:rsidRPr="005C2325">
        <w:t>A C</w:t>
      </w:r>
      <w:r>
        <w:t>DD</w:t>
      </w:r>
      <w:r w:rsidRPr="005C2325">
        <w:t xml:space="preserve">-ABPI sugere o seguinte modelo de cláusula </w:t>
      </w:r>
      <w:r>
        <w:t>de mediação</w:t>
      </w:r>
      <w:r>
        <w:t xml:space="preserve"> para o </w:t>
      </w:r>
      <w:r w:rsidRPr="00F932CF">
        <w:rPr>
          <w:b/>
        </w:rPr>
        <w:t xml:space="preserve">procedimento de </w:t>
      </w:r>
      <w:r>
        <w:rPr>
          <w:b/>
        </w:rPr>
        <w:t>Mediação</w:t>
      </w:r>
      <w:r w:rsidRPr="00F932CF">
        <w:rPr>
          <w:b/>
        </w:rPr>
        <w:t xml:space="preserve"> Digital</w:t>
      </w:r>
      <w:r w:rsidRPr="005C2325">
        <w:t>:</w:t>
      </w:r>
    </w:p>
    <w:p w14:paraId="413AAB2D" w14:textId="77777777" w:rsidR="002D57AA" w:rsidRDefault="002D57AA" w:rsidP="004000EC">
      <w:pPr>
        <w:jc w:val="center"/>
        <w:rPr>
          <w:b/>
        </w:rPr>
      </w:pPr>
    </w:p>
    <w:p w14:paraId="41E68E4E" w14:textId="1FFF41B4" w:rsidR="002D57AA" w:rsidRPr="002D57AA" w:rsidRDefault="002D57AA" w:rsidP="002D57AA">
      <w:pPr>
        <w:rPr>
          <w:i/>
        </w:rPr>
      </w:pPr>
      <w:r w:rsidRPr="002D57AA">
        <w:rPr>
          <w:i/>
        </w:rPr>
        <w:t xml:space="preserve">“Qualquer conflito originário, relativo ou decorrente do presente Contrato e relacionado a quaisquer de suas alterações subsequentes, incluindo, sem limitação, sua formação, validade, eficácia, interpretação, execução, descumprimento ou extinção, será submetido, previamente à instauração de procedimento judicial ou arbitragem, à </w:t>
      </w:r>
      <w:r>
        <w:rPr>
          <w:i/>
        </w:rPr>
        <w:t>M</w:t>
      </w:r>
      <w:r w:rsidRPr="002D57AA">
        <w:rPr>
          <w:i/>
        </w:rPr>
        <w:t>ediação</w:t>
      </w:r>
      <w:r>
        <w:rPr>
          <w:i/>
        </w:rPr>
        <w:t xml:space="preserve"> Digital</w:t>
      </w:r>
      <w:r w:rsidRPr="002D57AA">
        <w:rPr>
          <w:i/>
        </w:rPr>
        <w:t xml:space="preserve"> administrada pela </w:t>
      </w:r>
      <w:r>
        <w:rPr>
          <w:i/>
        </w:rPr>
        <w:t xml:space="preserve">Câmara </w:t>
      </w:r>
      <w:r w:rsidRPr="00F932CF">
        <w:rPr>
          <w:i/>
        </w:rPr>
        <w:t>de solução de disputas relativas a</w:t>
      </w:r>
      <w:r>
        <w:rPr>
          <w:i/>
        </w:rPr>
        <w:t xml:space="preserve"> D</w:t>
      </w:r>
      <w:r w:rsidRPr="00F932CF">
        <w:rPr>
          <w:i/>
        </w:rPr>
        <w:t xml:space="preserve">ireito </w:t>
      </w:r>
      <w:r>
        <w:rPr>
          <w:i/>
        </w:rPr>
        <w:t>D</w:t>
      </w:r>
      <w:r w:rsidRPr="00F932CF">
        <w:rPr>
          <w:i/>
        </w:rPr>
        <w:t>igita</w:t>
      </w:r>
      <w:r>
        <w:rPr>
          <w:i/>
        </w:rPr>
        <w:t>l</w:t>
      </w:r>
      <w:r w:rsidRPr="00D406E4">
        <w:rPr>
          <w:i/>
        </w:rPr>
        <w:t xml:space="preserve"> da Associação Brasileira d</w:t>
      </w:r>
      <w:r>
        <w:rPr>
          <w:i/>
        </w:rPr>
        <w:t>a</w:t>
      </w:r>
      <w:r w:rsidRPr="00D406E4">
        <w:rPr>
          <w:i/>
        </w:rPr>
        <w:t xml:space="preserve"> Propriedade Intelectual (“C</w:t>
      </w:r>
      <w:r>
        <w:rPr>
          <w:i/>
        </w:rPr>
        <w:t>DD</w:t>
      </w:r>
      <w:r w:rsidRPr="00D406E4">
        <w:rPr>
          <w:i/>
        </w:rPr>
        <w:t>-ABPI”)</w:t>
      </w:r>
      <w:r w:rsidRPr="002D57AA">
        <w:rPr>
          <w:i/>
        </w:rPr>
        <w:t>, de acordo com o Regulamento da C</w:t>
      </w:r>
      <w:r>
        <w:rPr>
          <w:i/>
        </w:rPr>
        <w:t>DD</w:t>
      </w:r>
      <w:r w:rsidRPr="002D57AA">
        <w:rPr>
          <w:i/>
        </w:rPr>
        <w:t>-ABPI, exceto no caso de medidas de urgência ou acautelatórias. A mediação terá lugar [especificar local]. O idioma a ser utilizado na mediação será [especificar idioma].”</w:t>
      </w:r>
    </w:p>
    <w:p w14:paraId="77E60907" w14:textId="77777777" w:rsidR="002D57AA" w:rsidRDefault="002D57AA" w:rsidP="004000EC">
      <w:pPr>
        <w:jc w:val="center"/>
        <w:rPr>
          <w:b/>
        </w:rPr>
      </w:pPr>
    </w:p>
    <w:p w14:paraId="38F7FF55" w14:textId="77777777" w:rsidR="00A31C54" w:rsidRDefault="00A31C54" w:rsidP="004000EC">
      <w:pPr>
        <w:jc w:val="center"/>
        <w:rPr>
          <w:b/>
        </w:rPr>
      </w:pPr>
    </w:p>
    <w:p w14:paraId="08D9E5E8" w14:textId="77777777" w:rsidR="00DA0B8C" w:rsidRDefault="00DA0B8C" w:rsidP="004000EC">
      <w:pPr>
        <w:jc w:val="center"/>
        <w:rPr>
          <w:b/>
        </w:rPr>
      </w:pPr>
    </w:p>
    <w:p w14:paraId="501A1764" w14:textId="5AD546B3" w:rsidR="00A31C54" w:rsidRDefault="00A31C54" w:rsidP="004000EC">
      <w:pPr>
        <w:jc w:val="center"/>
        <w:rPr>
          <w:b/>
        </w:rPr>
      </w:pPr>
      <w:r w:rsidRPr="00D406E4">
        <w:rPr>
          <w:b/>
        </w:rPr>
        <w:t xml:space="preserve">MODELO DE CLÁUSULA </w:t>
      </w:r>
      <w:r w:rsidR="00146604">
        <w:rPr>
          <w:b/>
        </w:rPr>
        <w:t>PARA</w:t>
      </w:r>
      <w:r>
        <w:rPr>
          <w:b/>
        </w:rPr>
        <w:t xml:space="preserve"> PROCEDIMENTO DE DETERMINAÇÃO POR PERITO(S)</w:t>
      </w:r>
    </w:p>
    <w:p w14:paraId="5D021FA7" w14:textId="77777777" w:rsidR="00146604" w:rsidRDefault="00146604" w:rsidP="004000EC">
      <w:pPr>
        <w:jc w:val="center"/>
        <w:rPr>
          <w:b/>
        </w:rPr>
      </w:pPr>
    </w:p>
    <w:p w14:paraId="1E1E2E67" w14:textId="478A93DF" w:rsidR="000D1840" w:rsidRPr="005C2325" w:rsidRDefault="000D1840" w:rsidP="000D1840">
      <w:r w:rsidRPr="005C2325">
        <w:t>A C</w:t>
      </w:r>
      <w:r>
        <w:t>DD</w:t>
      </w:r>
      <w:r w:rsidRPr="005C2325">
        <w:t xml:space="preserve">-ABPI sugere </w:t>
      </w:r>
      <w:r>
        <w:t>o</w:t>
      </w:r>
      <w:r w:rsidRPr="005C2325">
        <w:t xml:space="preserve"> seguinte modelo de cláusula </w:t>
      </w:r>
      <w:r>
        <w:t xml:space="preserve">para o </w:t>
      </w:r>
      <w:r w:rsidRPr="00F932CF">
        <w:rPr>
          <w:b/>
        </w:rPr>
        <w:t xml:space="preserve">procedimento de </w:t>
      </w:r>
      <w:r>
        <w:rPr>
          <w:b/>
        </w:rPr>
        <w:t>Determinação por Perito(s)</w:t>
      </w:r>
      <w:r w:rsidRPr="005C2325">
        <w:t>:</w:t>
      </w:r>
    </w:p>
    <w:p w14:paraId="543C2F85" w14:textId="77777777" w:rsidR="00146604" w:rsidRDefault="00146604" w:rsidP="004000EC">
      <w:pPr>
        <w:jc w:val="center"/>
        <w:rPr>
          <w:b/>
        </w:rPr>
      </w:pPr>
    </w:p>
    <w:p w14:paraId="6251331B" w14:textId="009F396A" w:rsidR="000D1840" w:rsidRPr="00F52368" w:rsidRDefault="000D1840" w:rsidP="000D1840">
      <w:pPr>
        <w:rPr>
          <w:i/>
        </w:rPr>
      </w:pPr>
      <w:r w:rsidRPr="00D406E4">
        <w:rPr>
          <w:i/>
        </w:rPr>
        <w:t>"</w:t>
      </w:r>
      <w:r w:rsidRPr="00711835">
        <w:rPr>
          <w:i/>
        </w:rPr>
        <w:t xml:space="preserve">Qualquer </w:t>
      </w:r>
      <w:r>
        <w:rPr>
          <w:i/>
        </w:rPr>
        <w:t>controvérsia</w:t>
      </w:r>
      <w:r>
        <w:rPr>
          <w:i/>
        </w:rPr>
        <w:t xml:space="preserve"> relativa à questão técnica </w:t>
      </w:r>
      <w:r w:rsidRPr="00711835">
        <w:rPr>
          <w:i/>
        </w:rPr>
        <w:t>decorrente do</w:t>
      </w:r>
      <w:r>
        <w:rPr>
          <w:i/>
        </w:rPr>
        <w:t xml:space="preserve"> presente Contrato e relacionada</w:t>
      </w:r>
      <w:r w:rsidRPr="00711835">
        <w:rPr>
          <w:i/>
        </w:rPr>
        <w:t xml:space="preserve"> a quaisquer de suas alterações subsequentes,</w:t>
      </w:r>
      <w:r w:rsidRPr="00D406E4">
        <w:rPr>
          <w:i/>
        </w:rPr>
        <w:t xml:space="preserve"> será </w:t>
      </w:r>
      <w:r>
        <w:rPr>
          <w:i/>
        </w:rPr>
        <w:t>submetida à análise, verificação ou avaliação remota</w:t>
      </w:r>
      <w:r w:rsidRPr="00D406E4">
        <w:rPr>
          <w:i/>
        </w:rPr>
        <w:t xml:space="preserve"> por meio de </w:t>
      </w:r>
      <w:r>
        <w:rPr>
          <w:i/>
        </w:rPr>
        <w:t>procedimento de Determinação por Perito(s)</w:t>
      </w:r>
      <w:r w:rsidRPr="00D406E4">
        <w:rPr>
          <w:i/>
        </w:rPr>
        <w:t>, administrad</w:t>
      </w:r>
      <w:r>
        <w:rPr>
          <w:i/>
        </w:rPr>
        <w:t>o</w:t>
      </w:r>
      <w:r w:rsidRPr="00D406E4">
        <w:rPr>
          <w:i/>
        </w:rPr>
        <w:t xml:space="preserve"> pela </w:t>
      </w:r>
      <w:r>
        <w:rPr>
          <w:i/>
        </w:rPr>
        <w:t xml:space="preserve">Câmara </w:t>
      </w:r>
      <w:r w:rsidRPr="00F932CF">
        <w:rPr>
          <w:i/>
        </w:rPr>
        <w:t>de solução de disputas relativas a</w:t>
      </w:r>
      <w:r>
        <w:rPr>
          <w:i/>
        </w:rPr>
        <w:t xml:space="preserve"> D</w:t>
      </w:r>
      <w:r w:rsidRPr="00F932CF">
        <w:rPr>
          <w:i/>
        </w:rPr>
        <w:t xml:space="preserve">ireito </w:t>
      </w:r>
      <w:r>
        <w:rPr>
          <w:i/>
        </w:rPr>
        <w:t>D</w:t>
      </w:r>
      <w:r w:rsidRPr="00F932CF">
        <w:rPr>
          <w:i/>
        </w:rPr>
        <w:t>igita</w:t>
      </w:r>
      <w:r>
        <w:rPr>
          <w:i/>
        </w:rPr>
        <w:t>l</w:t>
      </w:r>
      <w:r w:rsidRPr="00D406E4">
        <w:rPr>
          <w:i/>
        </w:rPr>
        <w:t xml:space="preserve"> da Associação Brasileira d</w:t>
      </w:r>
      <w:r>
        <w:rPr>
          <w:i/>
        </w:rPr>
        <w:t>a</w:t>
      </w:r>
      <w:r w:rsidRPr="00D406E4">
        <w:rPr>
          <w:i/>
        </w:rPr>
        <w:t xml:space="preserve"> Propriedade Intelectual (“C</w:t>
      </w:r>
      <w:r>
        <w:rPr>
          <w:i/>
        </w:rPr>
        <w:t>DD</w:t>
      </w:r>
      <w:r w:rsidRPr="00D406E4">
        <w:rPr>
          <w:i/>
        </w:rPr>
        <w:t xml:space="preserve">-ABPI”), de acordo com o seu Regulamento em vigor na data do pedido de instauração </w:t>
      </w:r>
      <w:r>
        <w:rPr>
          <w:i/>
        </w:rPr>
        <w:t>do procedimento</w:t>
      </w:r>
      <w:r w:rsidRPr="00D406E4">
        <w:rPr>
          <w:i/>
        </w:rPr>
        <w:t>.</w:t>
      </w:r>
      <w:r>
        <w:rPr>
          <w:i/>
        </w:rPr>
        <w:t xml:space="preserve"> </w:t>
      </w:r>
      <w:r>
        <w:rPr>
          <w:i/>
        </w:rPr>
        <w:t>O</w:t>
      </w:r>
      <w:r w:rsidRPr="00D406E4">
        <w:rPr>
          <w:i/>
        </w:rPr>
        <w:t xml:space="preserve"> </w:t>
      </w:r>
      <w:r>
        <w:rPr>
          <w:i/>
        </w:rPr>
        <w:t xml:space="preserve">procedimento </w:t>
      </w:r>
      <w:r w:rsidRPr="00D406E4">
        <w:rPr>
          <w:i/>
        </w:rPr>
        <w:t>será conduzid</w:t>
      </w:r>
      <w:r>
        <w:rPr>
          <w:i/>
        </w:rPr>
        <w:t>o</w:t>
      </w:r>
      <w:r w:rsidRPr="00D406E4">
        <w:rPr>
          <w:i/>
        </w:rPr>
        <w:t xml:space="preserve"> em [</w:t>
      </w:r>
      <w:r w:rsidRPr="00F6171B">
        <w:rPr>
          <w:i/>
        </w:rPr>
        <w:t>IDIOMA</w:t>
      </w:r>
      <w:r w:rsidRPr="00D406E4">
        <w:rPr>
          <w:i/>
        </w:rPr>
        <w:t>], por [</w:t>
      </w:r>
      <w:r w:rsidRPr="00F6171B">
        <w:rPr>
          <w:i/>
        </w:rPr>
        <w:t>1 (um) ou 3 (três)</w:t>
      </w:r>
      <w:proofErr w:type="gramStart"/>
      <w:r w:rsidRPr="00F6171B">
        <w:rPr>
          <w:i/>
        </w:rPr>
        <w:t>]</w:t>
      </w:r>
      <w:r>
        <w:rPr>
          <w:i/>
        </w:rPr>
        <w:t xml:space="preserve"> </w:t>
      </w:r>
      <w:r>
        <w:rPr>
          <w:i/>
        </w:rPr>
        <w:t>Perito</w:t>
      </w:r>
      <w:proofErr w:type="gramEnd"/>
      <w:r w:rsidRPr="00F6171B">
        <w:rPr>
          <w:i/>
        </w:rPr>
        <w:t>[s], indicado[s] conforme</w:t>
      </w:r>
      <w:r w:rsidRPr="00D406E4">
        <w:rPr>
          <w:i/>
        </w:rPr>
        <w:t xml:space="preserve"> o Regulamento da C</w:t>
      </w:r>
      <w:r>
        <w:rPr>
          <w:i/>
        </w:rPr>
        <w:t>DD</w:t>
      </w:r>
      <w:r w:rsidRPr="00D406E4">
        <w:rPr>
          <w:i/>
        </w:rPr>
        <w:t>-ABPI.</w:t>
      </w:r>
      <w:r>
        <w:rPr>
          <w:i/>
        </w:rPr>
        <w:t>”</w:t>
      </w:r>
    </w:p>
    <w:p w14:paraId="6FA752CF" w14:textId="77777777" w:rsidR="002D57AA" w:rsidRDefault="002D57AA" w:rsidP="004000EC">
      <w:pPr>
        <w:jc w:val="center"/>
        <w:rPr>
          <w:b/>
        </w:rPr>
      </w:pPr>
    </w:p>
    <w:p w14:paraId="32EA4FA4" w14:textId="77777777" w:rsidR="00DA0B8C" w:rsidRDefault="00DA0B8C" w:rsidP="004000EC">
      <w:pPr>
        <w:jc w:val="center"/>
        <w:rPr>
          <w:b/>
        </w:rPr>
      </w:pPr>
    </w:p>
    <w:p w14:paraId="6C8AA1EA" w14:textId="77777777" w:rsidR="00DA0B8C" w:rsidRDefault="00DA0B8C" w:rsidP="004000EC">
      <w:pPr>
        <w:jc w:val="center"/>
        <w:rPr>
          <w:b/>
        </w:rPr>
      </w:pPr>
    </w:p>
    <w:p w14:paraId="49AA9A22" w14:textId="77777777" w:rsidR="00DA0B8C" w:rsidRDefault="00DA0B8C" w:rsidP="004000EC">
      <w:pPr>
        <w:jc w:val="center"/>
        <w:rPr>
          <w:b/>
        </w:rPr>
      </w:pPr>
    </w:p>
    <w:p w14:paraId="4A63A665" w14:textId="77777777" w:rsidR="00DA0B8C" w:rsidRDefault="00DA0B8C" w:rsidP="004000EC">
      <w:pPr>
        <w:jc w:val="center"/>
        <w:rPr>
          <w:b/>
        </w:rPr>
      </w:pPr>
    </w:p>
    <w:p w14:paraId="0A13601A" w14:textId="02C5C367" w:rsidR="00B5581C" w:rsidRPr="00D406E4" w:rsidRDefault="00B5581C" w:rsidP="004000EC">
      <w:pPr>
        <w:jc w:val="center"/>
        <w:rPr>
          <w:b/>
        </w:rPr>
      </w:pPr>
      <w:r w:rsidRPr="00D406E4">
        <w:rPr>
          <w:b/>
        </w:rPr>
        <w:lastRenderedPageBreak/>
        <w:t>MODELOS DE CLÁUSULA ARBITRAL</w:t>
      </w:r>
    </w:p>
    <w:p w14:paraId="245A82D0" w14:textId="77777777" w:rsidR="00B5581C" w:rsidRPr="005C2325" w:rsidRDefault="00B5581C" w:rsidP="00487929"/>
    <w:p w14:paraId="3F593656" w14:textId="44F67AFD" w:rsidR="00B5581C" w:rsidRPr="005C2325" w:rsidRDefault="00B5581C" w:rsidP="00487929">
      <w:r w:rsidRPr="005C2325">
        <w:t>A C</w:t>
      </w:r>
      <w:r w:rsidR="00F932CF">
        <w:t>DD</w:t>
      </w:r>
      <w:r w:rsidRPr="005C2325">
        <w:t>-ABPI sugere o</w:t>
      </w:r>
      <w:r w:rsidR="00460BF0">
        <w:t>s</w:t>
      </w:r>
      <w:r w:rsidRPr="005C2325">
        <w:t xml:space="preserve"> seguinte</w:t>
      </w:r>
      <w:r w:rsidR="00460BF0">
        <w:t>s</w:t>
      </w:r>
      <w:r w:rsidRPr="005C2325">
        <w:t xml:space="preserve"> modelo</w:t>
      </w:r>
      <w:r w:rsidR="00AE02AF" w:rsidRPr="005C2325">
        <w:t>s</w:t>
      </w:r>
      <w:r w:rsidRPr="005C2325">
        <w:t xml:space="preserve"> de cláusula arbitral</w:t>
      </w:r>
      <w:r w:rsidR="00F932CF">
        <w:t xml:space="preserve"> para o </w:t>
      </w:r>
      <w:r w:rsidR="00F932CF" w:rsidRPr="00F932CF">
        <w:rPr>
          <w:b/>
        </w:rPr>
        <w:t>procedimento de Arbitragem Acelerada Digital</w:t>
      </w:r>
      <w:r w:rsidRPr="005C2325">
        <w:t>:</w:t>
      </w:r>
    </w:p>
    <w:p w14:paraId="5C8653BD" w14:textId="77777777" w:rsidR="00B5581C" w:rsidRPr="005C2325" w:rsidRDefault="00B5581C" w:rsidP="00487929"/>
    <w:p w14:paraId="284752FA" w14:textId="77777777" w:rsidR="00AE02AF" w:rsidRDefault="00AE02AF" w:rsidP="00487929">
      <w:pPr>
        <w:rPr>
          <w:b/>
        </w:rPr>
      </w:pPr>
      <w:r w:rsidRPr="00D406E4">
        <w:rPr>
          <w:b/>
        </w:rPr>
        <w:t>Modelo Simples:</w:t>
      </w:r>
    </w:p>
    <w:p w14:paraId="53470814" w14:textId="77777777" w:rsidR="00711835" w:rsidRPr="00711835" w:rsidRDefault="00711835" w:rsidP="00711835">
      <w:pPr>
        <w:rPr>
          <w:i/>
        </w:rPr>
      </w:pPr>
    </w:p>
    <w:p w14:paraId="670DB723" w14:textId="4D551AC4" w:rsidR="00D2728E" w:rsidRDefault="00711835" w:rsidP="00711835">
      <w:pPr>
        <w:rPr>
          <w:i/>
        </w:rPr>
      </w:pPr>
      <w:r w:rsidRPr="00711835">
        <w:rPr>
          <w:i/>
        </w:rPr>
        <w:t xml:space="preserve">"Qualquer </w:t>
      </w:r>
      <w:r>
        <w:rPr>
          <w:i/>
        </w:rPr>
        <w:t>controvérsia originária, relativa</w:t>
      </w:r>
      <w:r w:rsidRPr="00711835">
        <w:rPr>
          <w:i/>
        </w:rPr>
        <w:t xml:space="preserve"> ou decorrente do</w:t>
      </w:r>
      <w:r>
        <w:rPr>
          <w:i/>
        </w:rPr>
        <w:t xml:space="preserve"> presente Contrato e relacionada</w:t>
      </w:r>
      <w:r w:rsidRPr="00711835">
        <w:rPr>
          <w:i/>
        </w:rPr>
        <w:t xml:space="preserve"> a quaisquer de suas alterações subsequentes, incluindo, sem limitação, sua formação, validade, eficácia, interpretação, execução, descumprimento ou extinção, será </w:t>
      </w:r>
      <w:r w:rsidRPr="00D406E4">
        <w:rPr>
          <w:i/>
        </w:rPr>
        <w:t xml:space="preserve">definitivamente resolvida por meio de </w:t>
      </w:r>
      <w:r w:rsidR="00F932CF">
        <w:rPr>
          <w:i/>
        </w:rPr>
        <w:t>A</w:t>
      </w:r>
      <w:r w:rsidRPr="00D406E4">
        <w:rPr>
          <w:i/>
        </w:rPr>
        <w:t>rbitragem</w:t>
      </w:r>
      <w:r w:rsidR="00F932CF">
        <w:rPr>
          <w:i/>
        </w:rPr>
        <w:t xml:space="preserve"> Acelerada Digital</w:t>
      </w:r>
      <w:r w:rsidRPr="00D406E4">
        <w:rPr>
          <w:i/>
        </w:rPr>
        <w:t xml:space="preserve">, administrada pela </w:t>
      </w:r>
      <w:r w:rsidR="00F932CF">
        <w:rPr>
          <w:i/>
        </w:rPr>
        <w:t xml:space="preserve">Câmara </w:t>
      </w:r>
      <w:r w:rsidR="00F932CF" w:rsidRPr="00F932CF">
        <w:rPr>
          <w:i/>
        </w:rPr>
        <w:t>de solução de disputas relativas a</w:t>
      </w:r>
      <w:r w:rsidR="00F932CF">
        <w:rPr>
          <w:i/>
        </w:rPr>
        <w:t xml:space="preserve"> D</w:t>
      </w:r>
      <w:r w:rsidR="00F932CF" w:rsidRPr="00F932CF">
        <w:rPr>
          <w:i/>
        </w:rPr>
        <w:t xml:space="preserve">ireito </w:t>
      </w:r>
      <w:r w:rsidR="00F932CF">
        <w:rPr>
          <w:i/>
        </w:rPr>
        <w:t>D</w:t>
      </w:r>
      <w:r w:rsidR="00F932CF" w:rsidRPr="00F932CF">
        <w:rPr>
          <w:i/>
        </w:rPr>
        <w:t>igita</w:t>
      </w:r>
      <w:r w:rsidR="00F932CF">
        <w:rPr>
          <w:i/>
        </w:rPr>
        <w:t>l</w:t>
      </w:r>
      <w:r w:rsidRPr="00D406E4">
        <w:rPr>
          <w:i/>
        </w:rPr>
        <w:t xml:space="preserve"> da Associação Brasileira d</w:t>
      </w:r>
      <w:r>
        <w:rPr>
          <w:i/>
        </w:rPr>
        <w:t>a</w:t>
      </w:r>
      <w:r w:rsidRPr="00D406E4">
        <w:rPr>
          <w:i/>
        </w:rPr>
        <w:t xml:space="preserve"> Propriedade Intelectual (“C</w:t>
      </w:r>
      <w:r w:rsidR="00F932CF">
        <w:rPr>
          <w:i/>
        </w:rPr>
        <w:t>DD</w:t>
      </w:r>
      <w:r w:rsidRPr="00D406E4">
        <w:rPr>
          <w:i/>
        </w:rPr>
        <w:t>-ABPI”), de acordo com o seu Regulamento em vigor</w:t>
      </w:r>
      <w:r>
        <w:rPr>
          <w:i/>
        </w:rPr>
        <w:t xml:space="preserve"> </w:t>
      </w:r>
      <w:r w:rsidRPr="00D406E4">
        <w:rPr>
          <w:i/>
        </w:rPr>
        <w:t>na data do pedido de instauração da arbitragem.</w:t>
      </w:r>
      <w:r w:rsidR="00F932CF">
        <w:rPr>
          <w:i/>
        </w:rPr>
        <w:t xml:space="preserve"> </w:t>
      </w:r>
      <w:r w:rsidR="00F932CF">
        <w:rPr>
          <w:i/>
        </w:rPr>
        <w:t xml:space="preserve">As Partes desde já concordam com a nomeação de Árbitro de Emergência nos termos do Regulamento </w:t>
      </w:r>
      <w:r w:rsidR="00F932CF" w:rsidRPr="00F932CF">
        <w:rPr>
          <w:i/>
        </w:rPr>
        <w:t>do Procedimento Simplificado da Câmara de Arbitragem da Associação Brasileira da Propriedade Intelectua</w:t>
      </w:r>
      <w:r w:rsidR="00103419">
        <w:rPr>
          <w:i/>
        </w:rPr>
        <w:t>l (</w:t>
      </w:r>
      <w:proofErr w:type="spellStart"/>
      <w:r w:rsidR="00F932CF">
        <w:rPr>
          <w:i/>
        </w:rPr>
        <w:t>CArb</w:t>
      </w:r>
      <w:proofErr w:type="spellEnd"/>
      <w:r w:rsidR="00F932CF">
        <w:rPr>
          <w:i/>
        </w:rPr>
        <w:t>-ABPI</w:t>
      </w:r>
      <w:r w:rsidR="00103419">
        <w:rPr>
          <w:i/>
        </w:rPr>
        <w:t>)</w:t>
      </w:r>
      <w:r w:rsidR="00F932CF">
        <w:rPr>
          <w:i/>
        </w:rPr>
        <w:t xml:space="preserve">, que poderá </w:t>
      </w:r>
      <w:r w:rsidR="00F932CF" w:rsidRPr="00AB3363">
        <w:rPr>
          <w:i/>
        </w:rPr>
        <w:t xml:space="preserve">ordenar a execução de qualquer medida cautelar ou provisória </w:t>
      </w:r>
      <w:r w:rsidR="00F932CF">
        <w:rPr>
          <w:i/>
        </w:rPr>
        <w:t>de caráter urgente que julgar apropriada.</w:t>
      </w:r>
      <w:r w:rsidR="00F932CF">
        <w:rPr>
          <w:i/>
        </w:rPr>
        <w:t>”</w:t>
      </w:r>
    </w:p>
    <w:p w14:paraId="36C2169E" w14:textId="77777777" w:rsidR="00AE02AF" w:rsidRPr="005C2325" w:rsidRDefault="00AE02AF" w:rsidP="00487929"/>
    <w:p w14:paraId="4EEA6E29" w14:textId="77777777" w:rsidR="00AE02AF" w:rsidRPr="00D406E4" w:rsidRDefault="00AE02AF" w:rsidP="00487929">
      <w:pPr>
        <w:rPr>
          <w:b/>
        </w:rPr>
      </w:pPr>
      <w:r w:rsidRPr="00D406E4">
        <w:rPr>
          <w:b/>
        </w:rPr>
        <w:t>Modelo Completo:</w:t>
      </w:r>
    </w:p>
    <w:p w14:paraId="1290EEAB" w14:textId="77777777" w:rsidR="00D406E4" w:rsidRDefault="00D406E4" w:rsidP="00487929"/>
    <w:p w14:paraId="6E0382D8" w14:textId="2AF15DD2" w:rsidR="00D2728E" w:rsidRPr="00F52368" w:rsidRDefault="00AE02AF" w:rsidP="00D2728E">
      <w:pPr>
        <w:rPr>
          <w:i/>
        </w:rPr>
      </w:pPr>
      <w:r w:rsidRPr="00D406E4">
        <w:rPr>
          <w:i/>
        </w:rPr>
        <w:t>"</w:t>
      </w:r>
      <w:r w:rsidR="00711835" w:rsidRPr="00711835">
        <w:rPr>
          <w:i/>
        </w:rPr>
        <w:t xml:space="preserve">Qualquer </w:t>
      </w:r>
      <w:r w:rsidR="00711835">
        <w:rPr>
          <w:i/>
        </w:rPr>
        <w:t>controvérsia originária, relativa</w:t>
      </w:r>
      <w:r w:rsidR="00711835" w:rsidRPr="00711835">
        <w:rPr>
          <w:i/>
        </w:rPr>
        <w:t xml:space="preserve"> ou decorrente do</w:t>
      </w:r>
      <w:r w:rsidR="00711835">
        <w:rPr>
          <w:i/>
        </w:rPr>
        <w:t xml:space="preserve"> presente Contrato e relacionada</w:t>
      </w:r>
      <w:r w:rsidR="00711835" w:rsidRPr="00711835">
        <w:rPr>
          <w:i/>
        </w:rPr>
        <w:t xml:space="preserve"> a quaisquer de suas alterações subsequentes, incluindo, sem limitação, sua formação, validade, eficácia, interpretação, execução, descumprimento ou extinção,</w:t>
      </w:r>
      <w:r w:rsidRPr="00D406E4">
        <w:rPr>
          <w:i/>
        </w:rPr>
        <w:t xml:space="preserve"> será definitivamente resolvida por meio de </w:t>
      </w:r>
      <w:r w:rsidR="00F932CF">
        <w:rPr>
          <w:i/>
        </w:rPr>
        <w:t>A</w:t>
      </w:r>
      <w:r w:rsidR="00F932CF" w:rsidRPr="00D406E4">
        <w:rPr>
          <w:i/>
        </w:rPr>
        <w:t>rbitragem</w:t>
      </w:r>
      <w:r w:rsidR="00F932CF">
        <w:rPr>
          <w:i/>
        </w:rPr>
        <w:t xml:space="preserve"> Acelerada Digital</w:t>
      </w:r>
      <w:r w:rsidRPr="00D406E4">
        <w:rPr>
          <w:i/>
        </w:rPr>
        <w:t xml:space="preserve">, administrada pela </w:t>
      </w:r>
      <w:r w:rsidR="00F932CF">
        <w:rPr>
          <w:i/>
        </w:rPr>
        <w:t xml:space="preserve">Câmara </w:t>
      </w:r>
      <w:r w:rsidR="00F932CF" w:rsidRPr="00F932CF">
        <w:rPr>
          <w:i/>
        </w:rPr>
        <w:t>de solução de disputas relativas a</w:t>
      </w:r>
      <w:r w:rsidR="00F932CF">
        <w:rPr>
          <w:i/>
        </w:rPr>
        <w:t xml:space="preserve"> D</w:t>
      </w:r>
      <w:r w:rsidR="00F932CF" w:rsidRPr="00F932CF">
        <w:rPr>
          <w:i/>
        </w:rPr>
        <w:t xml:space="preserve">ireito </w:t>
      </w:r>
      <w:r w:rsidR="00F932CF">
        <w:rPr>
          <w:i/>
        </w:rPr>
        <w:t>D</w:t>
      </w:r>
      <w:r w:rsidR="00F932CF" w:rsidRPr="00F932CF">
        <w:rPr>
          <w:i/>
        </w:rPr>
        <w:t>igita</w:t>
      </w:r>
      <w:r w:rsidR="00F932CF">
        <w:rPr>
          <w:i/>
        </w:rPr>
        <w:t>l</w:t>
      </w:r>
      <w:r w:rsidR="00F932CF" w:rsidRPr="00D406E4">
        <w:rPr>
          <w:i/>
        </w:rPr>
        <w:t xml:space="preserve"> da Associação Brasileira d</w:t>
      </w:r>
      <w:r w:rsidR="00F932CF">
        <w:rPr>
          <w:i/>
        </w:rPr>
        <w:t>a</w:t>
      </w:r>
      <w:r w:rsidR="00F932CF" w:rsidRPr="00D406E4">
        <w:rPr>
          <w:i/>
        </w:rPr>
        <w:t xml:space="preserve"> Propriedade Intelectual (“C</w:t>
      </w:r>
      <w:r w:rsidR="00F932CF">
        <w:rPr>
          <w:i/>
        </w:rPr>
        <w:t>DD</w:t>
      </w:r>
      <w:r w:rsidR="00F932CF" w:rsidRPr="00D406E4">
        <w:rPr>
          <w:i/>
        </w:rPr>
        <w:t>-ABPI”)</w:t>
      </w:r>
      <w:r w:rsidRPr="00D406E4">
        <w:rPr>
          <w:i/>
        </w:rPr>
        <w:t>, de acordo com o seu Regulamento em vigor</w:t>
      </w:r>
      <w:r w:rsidR="0001634A" w:rsidRPr="00D406E4">
        <w:rPr>
          <w:i/>
        </w:rPr>
        <w:t xml:space="preserve"> </w:t>
      </w:r>
      <w:r w:rsidR="004F6522" w:rsidRPr="00D406E4">
        <w:rPr>
          <w:i/>
        </w:rPr>
        <w:t>na data</w:t>
      </w:r>
      <w:r w:rsidR="0001634A" w:rsidRPr="00D406E4">
        <w:rPr>
          <w:i/>
        </w:rPr>
        <w:t xml:space="preserve"> do pedido de instauração da arbitragem</w:t>
      </w:r>
      <w:r w:rsidRPr="00D406E4">
        <w:rPr>
          <w:i/>
        </w:rPr>
        <w:t>.</w:t>
      </w:r>
      <w:r w:rsidR="00F932CF">
        <w:rPr>
          <w:i/>
        </w:rPr>
        <w:t xml:space="preserve"> </w:t>
      </w:r>
      <w:r w:rsidRPr="00D406E4">
        <w:rPr>
          <w:i/>
        </w:rPr>
        <w:t>A arbitragem terá sede em [</w:t>
      </w:r>
      <w:r w:rsidRPr="00F6171B">
        <w:rPr>
          <w:i/>
        </w:rPr>
        <w:t>LOCAL</w:t>
      </w:r>
      <w:r w:rsidRPr="00D406E4">
        <w:rPr>
          <w:i/>
        </w:rPr>
        <w:t>], será conduzida em [</w:t>
      </w:r>
      <w:r w:rsidR="00CE70F2" w:rsidRPr="00F6171B">
        <w:rPr>
          <w:i/>
        </w:rPr>
        <w:t>IDIOMA</w:t>
      </w:r>
      <w:r w:rsidRPr="00D406E4">
        <w:rPr>
          <w:i/>
        </w:rPr>
        <w:t xml:space="preserve">], </w:t>
      </w:r>
      <w:r w:rsidR="00FE18C1" w:rsidRPr="00D406E4">
        <w:rPr>
          <w:i/>
        </w:rPr>
        <w:t>sob as leis [</w:t>
      </w:r>
      <w:r w:rsidR="00FE18C1" w:rsidRPr="00F6171B">
        <w:rPr>
          <w:i/>
        </w:rPr>
        <w:t>LEI APLICÁVEL</w:t>
      </w:r>
      <w:r w:rsidR="00FE18C1" w:rsidRPr="00D406E4">
        <w:rPr>
          <w:i/>
        </w:rPr>
        <w:t>]</w:t>
      </w:r>
      <w:r w:rsidR="002616C4" w:rsidRPr="00D406E4">
        <w:rPr>
          <w:i/>
        </w:rPr>
        <w:t>,</w:t>
      </w:r>
      <w:r w:rsidR="00FE18C1" w:rsidRPr="00D406E4">
        <w:rPr>
          <w:i/>
        </w:rPr>
        <w:t xml:space="preserve"> </w:t>
      </w:r>
      <w:r w:rsidRPr="00D406E4">
        <w:rPr>
          <w:i/>
        </w:rPr>
        <w:t>por [</w:t>
      </w:r>
      <w:r w:rsidRPr="00F6171B">
        <w:rPr>
          <w:i/>
        </w:rPr>
        <w:t xml:space="preserve">1 </w:t>
      </w:r>
      <w:r w:rsidR="0001634A" w:rsidRPr="00F6171B">
        <w:rPr>
          <w:i/>
        </w:rPr>
        <w:t xml:space="preserve">(um) </w:t>
      </w:r>
      <w:r w:rsidRPr="00F6171B">
        <w:rPr>
          <w:i/>
        </w:rPr>
        <w:t>ou 3</w:t>
      </w:r>
      <w:r w:rsidR="0001634A" w:rsidRPr="00F6171B">
        <w:rPr>
          <w:i/>
        </w:rPr>
        <w:t xml:space="preserve"> (três)</w:t>
      </w:r>
      <w:r w:rsidRPr="00F6171B">
        <w:rPr>
          <w:i/>
        </w:rPr>
        <w:t>]</w:t>
      </w:r>
      <w:r w:rsidR="00711835">
        <w:rPr>
          <w:i/>
        </w:rPr>
        <w:t xml:space="preserve"> </w:t>
      </w:r>
      <w:r w:rsidR="00711835" w:rsidRPr="00F6171B">
        <w:rPr>
          <w:i/>
        </w:rPr>
        <w:t>á</w:t>
      </w:r>
      <w:r w:rsidRPr="00F6171B">
        <w:rPr>
          <w:i/>
        </w:rPr>
        <w:t>rbitro[s]</w:t>
      </w:r>
      <w:r w:rsidR="0001634A" w:rsidRPr="00F6171B">
        <w:rPr>
          <w:i/>
        </w:rPr>
        <w:t>, indicado</w:t>
      </w:r>
      <w:r w:rsidR="00EF6C9A" w:rsidRPr="00F6171B">
        <w:rPr>
          <w:i/>
        </w:rPr>
        <w:t>[</w:t>
      </w:r>
      <w:r w:rsidR="0001634A" w:rsidRPr="00F6171B">
        <w:rPr>
          <w:i/>
        </w:rPr>
        <w:t>s</w:t>
      </w:r>
      <w:r w:rsidR="00EF6C9A" w:rsidRPr="00F6171B">
        <w:rPr>
          <w:i/>
        </w:rPr>
        <w:t>]</w:t>
      </w:r>
      <w:r w:rsidR="0001634A" w:rsidRPr="00F6171B">
        <w:rPr>
          <w:i/>
        </w:rPr>
        <w:t xml:space="preserve"> conforme</w:t>
      </w:r>
      <w:r w:rsidR="0001634A" w:rsidRPr="00D406E4">
        <w:rPr>
          <w:i/>
        </w:rPr>
        <w:t xml:space="preserve"> o Regulamento da C</w:t>
      </w:r>
      <w:r w:rsidR="00F932CF">
        <w:rPr>
          <w:i/>
        </w:rPr>
        <w:t>DD</w:t>
      </w:r>
      <w:r w:rsidR="0001634A" w:rsidRPr="00D406E4">
        <w:rPr>
          <w:i/>
        </w:rPr>
        <w:t>-ABPI</w:t>
      </w:r>
      <w:r w:rsidR="002616C4" w:rsidRPr="00D406E4">
        <w:rPr>
          <w:i/>
        </w:rPr>
        <w:t>.</w:t>
      </w:r>
      <w:r w:rsidR="00F932CF">
        <w:rPr>
          <w:i/>
        </w:rPr>
        <w:t xml:space="preserve"> </w:t>
      </w:r>
      <w:r w:rsidR="00103419">
        <w:rPr>
          <w:i/>
        </w:rPr>
        <w:t xml:space="preserve">As Partes desde já concordam com a nomeação de Árbitro de Emergência nos termos do Regulamento </w:t>
      </w:r>
      <w:r w:rsidR="00103419" w:rsidRPr="00F932CF">
        <w:rPr>
          <w:i/>
        </w:rPr>
        <w:t>do Procedimento Simplificado da Câmara de Arbitragem da Associação Brasileira da Propriedade Intelectua</w:t>
      </w:r>
      <w:r w:rsidR="00103419">
        <w:rPr>
          <w:i/>
        </w:rPr>
        <w:t>l (</w:t>
      </w:r>
      <w:proofErr w:type="spellStart"/>
      <w:r w:rsidR="00103419">
        <w:rPr>
          <w:i/>
        </w:rPr>
        <w:t>CArb</w:t>
      </w:r>
      <w:proofErr w:type="spellEnd"/>
      <w:r w:rsidR="00103419">
        <w:rPr>
          <w:i/>
        </w:rPr>
        <w:t xml:space="preserve">-ABPI), que poderá </w:t>
      </w:r>
      <w:r w:rsidR="00103419" w:rsidRPr="00AB3363">
        <w:rPr>
          <w:i/>
        </w:rPr>
        <w:t xml:space="preserve">ordenar a execução de qualquer medida cautelar ou provisória </w:t>
      </w:r>
      <w:r w:rsidR="00103419">
        <w:rPr>
          <w:i/>
        </w:rPr>
        <w:t>de caráter urgente que julgar apropriada.”</w:t>
      </w:r>
    </w:p>
    <w:p w14:paraId="2CB56BC8" w14:textId="77777777" w:rsidR="00AE02AF" w:rsidRPr="005C2325" w:rsidRDefault="00AE02AF" w:rsidP="00487929"/>
    <w:p w14:paraId="46F4A1D6" w14:textId="77777777" w:rsidR="00AE02AF" w:rsidRPr="00D406E4" w:rsidRDefault="00AE02AF" w:rsidP="00487929">
      <w:pPr>
        <w:rPr>
          <w:b/>
        </w:rPr>
      </w:pPr>
      <w:r w:rsidRPr="00D406E4">
        <w:rPr>
          <w:b/>
        </w:rPr>
        <w:t>Modelo Escalonado:</w:t>
      </w:r>
    </w:p>
    <w:p w14:paraId="31F161D7" w14:textId="77777777" w:rsidR="004000EC" w:rsidRPr="00AB3363" w:rsidRDefault="004000EC" w:rsidP="00AB3363"/>
    <w:p w14:paraId="0812EC49" w14:textId="1FF54837" w:rsidR="004000EC" w:rsidRDefault="00711835" w:rsidP="00AB3363">
      <w:pPr>
        <w:rPr>
          <w:i/>
        </w:rPr>
      </w:pPr>
      <w:r w:rsidRPr="00711835">
        <w:rPr>
          <w:i/>
        </w:rPr>
        <w:t xml:space="preserve">"Qualquer conflito originário, relativo ou decorrente do presente Contrato e relacionado a quaisquer de suas alterações subsequentes, incluindo, sem limitação, sua formação, validade, eficácia, interpretação, execução, descumprimento ou extinção, será submetido, previamente à instauração de procedimento judicial ou arbitragem, à </w:t>
      </w:r>
      <w:r w:rsidR="00103419">
        <w:rPr>
          <w:i/>
        </w:rPr>
        <w:t>M</w:t>
      </w:r>
      <w:r w:rsidRPr="00711835">
        <w:rPr>
          <w:i/>
        </w:rPr>
        <w:t>ediação</w:t>
      </w:r>
      <w:r w:rsidR="00103419">
        <w:rPr>
          <w:i/>
        </w:rPr>
        <w:t xml:space="preserve"> Digital</w:t>
      </w:r>
      <w:r w:rsidRPr="00711835">
        <w:rPr>
          <w:i/>
        </w:rPr>
        <w:t xml:space="preserve"> administra</w:t>
      </w:r>
      <w:r w:rsidR="00F6171B">
        <w:rPr>
          <w:i/>
        </w:rPr>
        <w:t xml:space="preserve">da pela </w:t>
      </w:r>
      <w:r w:rsidR="00103419">
        <w:rPr>
          <w:i/>
        </w:rPr>
        <w:t xml:space="preserve">Câmara </w:t>
      </w:r>
      <w:r w:rsidR="00103419" w:rsidRPr="00F932CF">
        <w:rPr>
          <w:i/>
        </w:rPr>
        <w:t>de solução de disputas relativas a</w:t>
      </w:r>
      <w:r w:rsidR="00103419">
        <w:rPr>
          <w:i/>
        </w:rPr>
        <w:t xml:space="preserve"> D</w:t>
      </w:r>
      <w:r w:rsidR="00103419" w:rsidRPr="00F932CF">
        <w:rPr>
          <w:i/>
        </w:rPr>
        <w:t xml:space="preserve">ireito </w:t>
      </w:r>
      <w:r w:rsidR="00103419">
        <w:rPr>
          <w:i/>
        </w:rPr>
        <w:t>D</w:t>
      </w:r>
      <w:r w:rsidR="00103419" w:rsidRPr="00F932CF">
        <w:rPr>
          <w:i/>
        </w:rPr>
        <w:t>igita</w:t>
      </w:r>
      <w:r w:rsidR="00103419">
        <w:rPr>
          <w:i/>
        </w:rPr>
        <w:t>l</w:t>
      </w:r>
      <w:r w:rsidR="00103419" w:rsidRPr="00D406E4">
        <w:rPr>
          <w:i/>
        </w:rPr>
        <w:t xml:space="preserve"> da Associação </w:t>
      </w:r>
      <w:r w:rsidR="00103419" w:rsidRPr="00D406E4">
        <w:rPr>
          <w:i/>
        </w:rPr>
        <w:lastRenderedPageBreak/>
        <w:t>Brasileira d</w:t>
      </w:r>
      <w:r w:rsidR="00103419">
        <w:rPr>
          <w:i/>
        </w:rPr>
        <w:t>a</w:t>
      </w:r>
      <w:r w:rsidR="00103419" w:rsidRPr="00D406E4">
        <w:rPr>
          <w:i/>
        </w:rPr>
        <w:t xml:space="preserve"> Propriedade Intelectual (“C</w:t>
      </w:r>
      <w:r w:rsidR="00103419">
        <w:rPr>
          <w:i/>
        </w:rPr>
        <w:t>DD</w:t>
      </w:r>
      <w:r w:rsidR="00103419" w:rsidRPr="00D406E4">
        <w:rPr>
          <w:i/>
        </w:rPr>
        <w:t>-ABPI”)</w:t>
      </w:r>
      <w:r w:rsidRPr="00711835">
        <w:rPr>
          <w:i/>
        </w:rPr>
        <w:t xml:space="preserve">, de acordo com o Regulamento da </w:t>
      </w:r>
      <w:r w:rsidR="00103419">
        <w:rPr>
          <w:i/>
        </w:rPr>
        <w:t>CDD</w:t>
      </w:r>
      <w:r w:rsidRPr="00711835">
        <w:rPr>
          <w:i/>
        </w:rPr>
        <w:t>-ABPI, exceto no caso de medidas de urgência ou acautelatórias. A mediação terá lugar [especificar local]. O idioma a ser utilizado na medi</w:t>
      </w:r>
      <w:r>
        <w:rPr>
          <w:i/>
        </w:rPr>
        <w:t>ação será [especificar idioma].</w:t>
      </w:r>
      <w:r w:rsidR="00103419">
        <w:rPr>
          <w:i/>
        </w:rPr>
        <w:t xml:space="preserve"> </w:t>
      </w:r>
      <w:r>
        <w:rPr>
          <w:i/>
        </w:rPr>
        <w:t>A controvérsia</w:t>
      </w:r>
      <w:r w:rsidR="00D2728E">
        <w:rPr>
          <w:i/>
        </w:rPr>
        <w:t xml:space="preserve"> não resolvida</w:t>
      </w:r>
      <w:r w:rsidR="004000EC" w:rsidRPr="00AB3363">
        <w:rPr>
          <w:i/>
        </w:rPr>
        <w:t xml:space="preserve"> pela mediação, conforme a cláusula de mediação acima</w:t>
      </w:r>
      <w:r>
        <w:rPr>
          <w:i/>
        </w:rPr>
        <w:t>, será definitivamente resolvida</w:t>
      </w:r>
      <w:r w:rsidR="004000EC" w:rsidRPr="00AB3363">
        <w:rPr>
          <w:i/>
        </w:rPr>
        <w:t xml:space="preserve"> por </w:t>
      </w:r>
      <w:r w:rsidR="00103419">
        <w:rPr>
          <w:i/>
        </w:rPr>
        <w:t>A</w:t>
      </w:r>
      <w:r w:rsidR="004000EC" w:rsidRPr="00AB3363">
        <w:rPr>
          <w:i/>
        </w:rPr>
        <w:t>rbitragem</w:t>
      </w:r>
      <w:r w:rsidR="00103419">
        <w:rPr>
          <w:i/>
        </w:rPr>
        <w:t xml:space="preserve"> Acelerada Digital</w:t>
      </w:r>
      <w:r w:rsidR="004000EC" w:rsidRPr="00AB3363">
        <w:rPr>
          <w:i/>
        </w:rPr>
        <w:t xml:space="preserve">, administrada </w:t>
      </w:r>
      <w:r w:rsidR="00AB3363" w:rsidRPr="00D406E4">
        <w:rPr>
          <w:i/>
        </w:rPr>
        <w:t xml:space="preserve">pela </w:t>
      </w:r>
      <w:r w:rsidR="00103419">
        <w:rPr>
          <w:i/>
        </w:rPr>
        <w:t xml:space="preserve">Câmara </w:t>
      </w:r>
      <w:r w:rsidR="00103419" w:rsidRPr="00F932CF">
        <w:rPr>
          <w:i/>
        </w:rPr>
        <w:t>de solução de disputas relativas a</w:t>
      </w:r>
      <w:r w:rsidR="00103419">
        <w:rPr>
          <w:i/>
        </w:rPr>
        <w:t xml:space="preserve"> D</w:t>
      </w:r>
      <w:r w:rsidR="00103419" w:rsidRPr="00F932CF">
        <w:rPr>
          <w:i/>
        </w:rPr>
        <w:t xml:space="preserve">ireito </w:t>
      </w:r>
      <w:r w:rsidR="00103419">
        <w:rPr>
          <w:i/>
        </w:rPr>
        <w:t>D</w:t>
      </w:r>
      <w:r w:rsidR="00103419" w:rsidRPr="00F932CF">
        <w:rPr>
          <w:i/>
        </w:rPr>
        <w:t>igita</w:t>
      </w:r>
      <w:r w:rsidR="00103419">
        <w:rPr>
          <w:i/>
        </w:rPr>
        <w:t>l</w:t>
      </w:r>
      <w:r w:rsidR="00103419" w:rsidRPr="00D406E4">
        <w:rPr>
          <w:i/>
        </w:rPr>
        <w:t xml:space="preserve"> da Associação Brasileira d</w:t>
      </w:r>
      <w:r w:rsidR="00103419">
        <w:rPr>
          <w:i/>
        </w:rPr>
        <w:t>a</w:t>
      </w:r>
      <w:r w:rsidR="00103419" w:rsidRPr="00D406E4">
        <w:rPr>
          <w:i/>
        </w:rPr>
        <w:t xml:space="preserve"> Propriedade Intelectual (“C</w:t>
      </w:r>
      <w:r w:rsidR="00103419">
        <w:rPr>
          <w:i/>
        </w:rPr>
        <w:t>DD</w:t>
      </w:r>
      <w:r w:rsidR="00103419" w:rsidRPr="00D406E4">
        <w:rPr>
          <w:i/>
        </w:rPr>
        <w:t>-ABPI”)</w:t>
      </w:r>
      <w:r w:rsidR="00AB3363" w:rsidRPr="00D406E4">
        <w:rPr>
          <w:i/>
        </w:rPr>
        <w:t xml:space="preserve">, de acordo com o seu Regulamento </w:t>
      </w:r>
      <w:r w:rsidR="00AB3363" w:rsidRPr="00D56601">
        <w:rPr>
          <w:i/>
        </w:rPr>
        <w:t>em vigor na data do pedido de instauração da arbitragem. A arbitragem terá sede em [LOCAL], será conduzida em [IDIOMA], sob as leis [LEI APLICÁVEL], por [1 (um) ou 3 (três)] arbitro[s], indicado[s] conforme o Regulamento da C</w:t>
      </w:r>
      <w:r w:rsidR="00103419">
        <w:rPr>
          <w:i/>
        </w:rPr>
        <w:t>DD</w:t>
      </w:r>
      <w:r w:rsidR="00AB3363" w:rsidRPr="00D56601">
        <w:rPr>
          <w:i/>
        </w:rPr>
        <w:t xml:space="preserve">-ABPI. A decisão da arbitragem será final e vinculará as </w:t>
      </w:r>
      <w:r w:rsidR="00E33BCB" w:rsidRPr="00D56601">
        <w:rPr>
          <w:i/>
        </w:rPr>
        <w:t>P</w:t>
      </w:r>
      <w:r w:rsidR="00AB3363" w:rsidRPr="00D56601">
        <w:rPr>
          <w:i/>
        </w:rPr>
        <w:t>artes</w:t>
      </w:r>
      <w:r w:rsidR="00103419" w:rsidRPr="00D406E4">
        <w:rPr>
          <w:i/>
        </w:rPr>
        <w:t>.</w:t>
      </w:r>
      <w:r w:rsidR="00103419">
        <w:rPr>
          <w:i/>
        </w:rPr>
        <w:t xml:space="preserve"> As Partes desde já concordam com a nomeação de Árbitro de Emergência nos termos do Regulamento </w:t>
      </w:r>
      <w:r w:rsidR="00103419" w:rsidRPr="00F932CF">
        <w:rPr>
          <w:i/>
        </w:rPr>
        <w:t>do Procedimento Simplificado da Câmara de Arbitragem da Associação Brasileira da Propriedade Intelectua</w:t>
      </w:r>
      <w:r w:rsidR="00103419">
        <w:rPr>
          <w:i/>
        </w:rPr>
        <w:t>l (</w:t>
      </w:r>
      <w:proofErr w:type="spellStart"/>
      <w:r w:rsidR="00103419">
        <w:rPr>
          <w:i/>
        </w:rPr>
        <w:t>CArb</w:t>
      </w:r>
      <w:proofErr w:type="spellEnd"/>
      <w:r w:rsidR="00103419">
        <w:rPr>
          <w:i/>
        </w:rPr>
        <w:t xml:space="preserve">-ABPI), que poderá </w:t>
      </w:r>
      <w:r w:rsidR="00103419" w:rsidRPr="00AB3363">
        <w:rPr>
          <w:i/>
        </w:rPr>
        <w:t xml:space="preserve">ordenar a execução de qualquer medida cautelar ou provisória </w:t>
      </w:r>
      <w:r w:rsidR="00103419">
        <w:rPr>
          <w:i/>
        </w:rPr>
        <w:t>de caráter urgente que julgar apropriada.”</w:t>
      </w:r>
    </w:p>
    <w:sectPr w:rsidR="004000EC" w:rsidSect="0010341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27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CBA67" w14:textId="77777777" w:rsidR="004A547D" w:rsidRDefault="004A547D" w:rsidP="00487929">
      <w:r>
        <w:separator/>
      </w:r>
    </w:p>
    <w:p w14:paraId="0577C814" w14:textId="77777777" w:rsidR="004A547D" w:rsidRDefault="004A547D" w:rsidP="00487929"/>
    <w:p w14:paraId="5F4365C1" w14:textId="77777777" w:rsidR="004A547D" w:rsidRDefault="004A547D" w:rsidP="00487929"/>
    <w:p w14:paraId="37A389AF" w14:textId="77777777" w:rsidR="004A547D" w:rsidRDefault="004A547D" w:rsidP="00487929"/>
    <w:p w14:paraId="17E5DFFC" w14:textId="77777777" w:rsidR="004A547D" w:rsidRDefault="004A547D" w:rsidP="00487929"/>
  </w:endnote>
  <w:endnote w:type="continuationSeparator" w:id="0">
    <w:p w14:paraId="54EF810E" w14:textId="77777777" w:rsidR="004A547D" w:rsidRDefault="004A547D" w:rsidP="00487929">
      <w:r>
        <w:continuationSeparator/>
      </w:r>
    </w:p>
    <w:p w14:paraId="0336EA27" w14:textId="77777777" w:rsidR="004A547D" w:rsidRDefault="004A547D" w:rsidP="00487929"/>
    <w:p w14:paraId="6CC19B81" w14:textId="77777777" w:rsidR="004A547D" w:rsidRDefault="004A547D" w:rsidP="00487929"/>
    <w:p w14:paraId="5A778CB0" w14:textId="77777777" w:rsidR="004A547D" w:rsidRDefault="004A547D" w:rsidP="00487929"/>
    <w:p w14:paraId="375D3133" w14:textId="77777777" w:rsidR="004A547D" w:rsidRDefault="004A547D" w:rsidP="004879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egrit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hAnsi="Calibri" w:cs="Calibri"/>
      </w:rPr>
      <w:id w:val="461077494"/>
      <w:docPartObj>
        <w:docPartGallery w:val="Page Numbers (Bottom of Page)"/>
        <w:docPartUnique/>
      </w:docPartObj>
    </w:sdtPr>
    <w:sdtEndPr>
      <w:rPr>
        <w:rFonts w:ascii="Trebuchet MS" w:hAnsi="Trebuchet MS" w:cs="Times New Roman"/>
      </w:rPr>
    </w:sdtEndPr>
    <w:sdtContent>
      <w:p w14:paraId="751A1707" w14:textId="77777777" w:rsidR="00103419" w:rsidRPr="00851362" w:rsidRDefault="00103419" w:rsidP="00103419">
        <w:pPr>
          <w:pStyle w:val="Rodap"/>
          <w:spacing w:line="240" w:lineRule="auto"/>
          <w:contextualSpacing/>
          <w:jc w:val="left"/>
          <w:rPr>
            <w:rFonts w:ascii="Calibri" w:hAnsi="Calibri" w:cs="Calibri"/>
          </w:rPr>
        </w:pPr>
      </w:p>
      <w:p w14:paraId="04F24BA7" w14:textId="77777777" w:rsidR="00103419" w:rsidRPr="00851362" w:rsidRDefault="00103419" w:rsidP="00103419">
        <w:pPr>
          <w:pStyle w:val="Rodap"/>
          <w:spacing w:line="240" w:lineRule="auto"/>
          <w:contextualSpacing/>
          <w:jc w:val="left"/>
          <w:rPr>
            <w:rFonts w:ascii="Calibri" w:hAnsi="Calibri" w:cs="Calibri"/>
            <w:b/>
          </w:rPr>
        </w:pPr>
        <w:r w:rsidRPr="00851362">
          <w:rPr>
            <w:rFonts w:ascii="Calibri" w:hAnsi="Calibri" w:cs="Calibri"/>
            <w:b/>
          </w:rPr>
          <w:t>Centro de Solução de Disputas, Mediação e Arbitragem em Propriedade Intelectual</w:t>
        </w:r>
      </w:p>
      <w:p w14:paraId="5E4CEC8E" w14:textId="77777777" w:rsidR="00103419" w:rsidRPr="00851362" w:rsidRDefault="00103419" w:rsidP="00103419">
        <w:pPr>
          <w:pStyle w:val="Rodap"/>
          <w:spacing w:line="240" w:lineRule="auto"/>
          <w:contextualSpacing/>
          <w:jc w:val="left"/>
          <w:rPr>
            <w:rFonts w:ascii="Calibri" w:hAnsi="Calibri" w:cs="Calibri"/>
          </w:rPr>
        </w:pPr>
        <w:r w:rsidRPr="00851362">
          <w:rPr>
            <w:rFonts w:ascii="Calibri" w:hAnsi="Calibri" w:cs="Calibri"/>
          </w:rPr>
          <w:t>ABPI - Associação Brasileira da Propriedade Intelectual</w:t>
        </w:r>
      </w:p>
      <w:p w14:paraId="481BE7D7" w14:textId="77777777" w:rsidR="00103419" w:rsidRPr="00851362" w:rsidRDefault="00103419" w:rsidP="00103419">
        <w:pPr>
          <w:pStyle w:val="Rodap"/>
          <w:spacing w:line="240" w:lineRule="auto"/>
          <w:contextualSpacing/>
          <w:jc w:val="left"/>
          <w:rPr>
            <w:rFonts w:ascii="Calibri" w:hAnsi="Calibri" w:cs="Calibri"/>
          </w:rPr>
        </w:pPr>
        <w:r w:rsidRPr="00851362">
          <w:rPr>
            <w:rFonts w:ascii="Calibri" w:hAnsi="Calibri" w:cs="Calibri"/>
          </w:rPr>
          <w:t xml:space="preserve">Al. dos Maracatins, 1.217 – 6º Andar – 608 - Moema – São Paulo – SP – 04089-014 </w:t>
        </w:r>
      </w:p>
      <w:p w14:paraId="7199FE4A" w14:textId="77777777" w:rsidR="00103419" w:rsidRPr="00851362" w:rsidRDefault="00103419" w:rsidP="00103419">
        <w:pPr>
          <w:pStyle w:val="Rodap"/>
          <w:spacing w:line="240" w:lineRule="auto"/>
          <w:contextualSpacing/>
          <w:jc w:val="left"/>
          <w:rPr>
            <w:rFonts w:ascii="Calibri" w:hAnsi="Calibri" w:cs="Calibri"/>
          </w:rPr>
        </w:pPr>
        <w:r w:rsidRPr="00851362">
          <w:rPr>
            <w:rFonts w:ascii="Calibri" w:hAnsi="Calibri" w:cs="Calibri"/>
          </w:rPr>
          <w:t>Tel.: 55 (11) 3044-6613 / (11) 93212-2546</w:t>
        </w:r>
      </w:p>
      <w:p w14:paraId="3BBD5F42" w14:textId="77777777" w:rsidR="00103419" w:rsidRDefault="00103419" w:rsidP="00103419">
        <w:pPr>
          <w:pStyle w:val="Rodap"/>
          <w:tabs>
            <w:tab w:val="center" w:pos="4252"/>
            <w:tab w:val="right" w:pos="8504"/>
          </w:tabs>
          <w:spacing w:line="240" w:lineRule="auto"/>
          <w:contextualSpacing/>
          <w:jc w:val="left"/>
        </w:pPr>
        <w:r w:rsidRPr="00851362">
          <w:rPr>
            <w:rFonts w:ascii="Calibri" w:hAnsi="Calibri" w:cs="Calibri"/>
          </w:rPr>
          <w:t xml:space="preserve">Web site: </w:t>
        </w:r>
        <w:hyperlink r:id="rId1" w:history="1">
          <w:r w:rsidRPr="00851362">
            <w:rPr>
              <w:rStyle w:val="Hyperlink"/>
              <w:rFonts w:ascii="Calibri" w:hAnsi="Calibri" w:cs="Calibri"/>
            </w:rPr>
            <w:t>www.csd-abpi.org.br</w:t>
          </w:r>
        </w:hyperlink>
        <w:r w:rsidRPr="00851362">
          <w:rPr>
            <w:rFonts w:ascii="Calibri" w:hAnsi="Calibri" w:cs="Calibri"/>
          </w:rPr>
          <w:t xml:space="preserve"> – E-mail: </w:t>
        </w:r>
        <w:hyperlink r:id="rId2" w:history="1">
          <w:r w:rsidRPr="00851362">
            <w:rPr>
              <w:rStyle w:val="Hyperlink"/>
              <w:rFonts w:ascii="Calibri" w:hAnsi="Calibri" w:cs="Calibri"/>
            </w:rPr>
            <w:t>csd-abpi@csd-abpi.org.br</w:t>
          </w:r>
        </w:hyperlink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6AFC42E9" w14:textId="77777777" w:rsidR="00103419" w:rsidRPr="00851362" w:rsidRDefault="00103419" w:rsidP="0010341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hAnsi="Calibri" w:cs="Calibri"/>
      </w:rPr>
      <w:id w:val="2455051"/>
      <w:docPartObj>
        <w:docPartGallery w:val="Page Numbers (Bottom of Page)"/>
        <w:docPartUnique/>
      </w:docPartObj>
    </w:sdtPr>
    <w:sdtEndPr>
      <w:rPr>
        <w:rFonts w:ascii="Trebuchet MS" w:hAnsi="Trebuchet MS" w:cs="Times New Roman"/>
      </w:rPr>
    </w:sdtEndPr>
    <w:sdtContent>
      <w:p w14:paraId="3AA8C08B" w14:textId="77777777" w:rsidR="00851362" w:rsidRPr="00851362" w:rsidRDefault="00851362" w:rsidP="00851362">
        <w:pPr>
          <w:pStyle w:val="Rodap"/>
          <w:spacing w:line="240" w:lineRule="auto"/>
          <w:contextualSpacing/>
          <w:jc w:val="left"/>
          <w:rPr>
            <w:rFonts w:ascii="Calibri" w:hAnsi="Calibri" w:cs="Calibri"/>
          </w:rPr>
        </w:pPr>
      </w:p>
      <w:p w14:paraId="76EF68B6" w14:textId="77777777" w:rsidR="00851362" w:rsidRPr="00851362" w:rsidRDefault="00851362" w:rsidP="00851362">
        <w:pPr>
          <w:pStyle w:val="Rodap"/>
          <w:spacing w:line="240" w:lineRule="auto"/>
          <w:contextualSpacing/>
          <w:jc w:val="left"/>
          <w:rPr>
            <w:rFonts w:ascii="Calibri" w:hAnsi="Calibri" w:cs="Calibri"/>
            <w:b/>
          </w:rPr>
        </w:pPr>
        <w:r w:rsidRPr="00851362">
          <w:rPr>
            <w:rFonts w:ascii="Calibri" w:hAnsi="Calibri" w:cs="Calibri"/>
            <w:b/>
          </w:rPr>
          <w:t>Centro de Solução de Disputas, Mediação e Arbitragem em Propriedade Intelectual</w:t>
        </w:r>
      </w:p>
      <w:p w14:paraId="5991149D" w14:textId="77777777" w:rsidR="00851362" w:rsidRPr="00851362" w:rsidRDefault="00851362" w:rsidP="00851362">
        <w:pPr>
          <w:pStyle w:val="Rodap"/>
          <w:spacing w:line="240" w:lineRule="auto"/>
          <w:contextualSpacing/>
          <w:jc w:val="left"/>
          <w:rPr>
            <w:rFonts w:ascii="Calibri" w:hAnsi="Calibri" w:cs="Calibri"/>
          </w:rPr>
        </w:pPr>
        <w:r w:rsidRPr="00851362">
          <w:rPr>
            <w:rFonts w:ascii="Calibri" w:hAnsi="Calibri" w:cs="Calibri"/>
          </w:rPr>
          <w:t>ABPI - Associação Brasileira da Propriedade Intelectual</w:t>
        </w:r>
      </w:p>
      <w:p w14:paraId="2DD0A6AD" w14:textId="77777777" w:rsidR="00851362" w:rsidRPr="00851362" w:rsidRDefault="00851362" w:rsidP="00851362">
        <w:pPr>
          <w:pStyle w:val="Rodap"/>
          <w:spacing w:line="240" w:lineRule="auto"/>
          <w:contextualSpacing/>
          <w:jc w:val="left"/>
          <w:rPr>
            <w:rFonts w:ascii="Calibri" w:hAnsi="Calibri" w:cs="Calibri"/>
          </w:rPr>
        </w:pPr>
        <w:r w:rsidRPr="00851362">
          <w:rPr>
            <w:rFonts w:ascii="Calibri" w:hAnsi="Calibri" w:cs="Calibri"/>
          </w:rPr>
          <w:t xml:space="preserve">Al. dos Maracatins, 1.217 – 6º Andar – 608 - Moema – São Paulo – SP – 04089-014 </w:t>
        </w:r>
      </w:p>
      <w:p w14:paraId="3896F3F2" w14:textId="77777777" w:rsidR="00851362" w:rsidRPr="00851362" w:rsidRDefault="00851362" w:rsidP="00851362">
        <w:pPr>
          <w:pStyle w:val="Rodap"/>
          <w:spacing w:line="240" w:lineRule="auto"/>
          <w:contextualSpacing/>
          <w:jc w:val="left"/>
          <w:rPr>
            <w:rFonts w:ascii="Calibri" w:hAnsi="Calibri" w:cs="Calibri"/>
          </w:rPr>
        </w:pPr>
        <w:r w:rsidRPr="00851362">
          <w:rPr>
            <w:rFonts w:ascii="Calibri" w:hAnsi="Calibri" w:cs="Calibri"/>
          </w:rPr>
          <w:t>Tel.: 55 (11) 3044-6613 / (11) 93212-2546</w:t>
        </w:r>
      </w:p>
      <w:p w14:paraId="12194E21" w14:textId="77777777" w:rsidR="00851362" w:rsidRDefault="00851362" w:rsidP="00851362">
        <w:pPr>
          <w:pStyle w:val="Rodap"/>
          <w:tabs>
            <w:tab w:val="center" w:pos="4252"/>
            <w:tab w:val="right" w:pos="8504"/>
          </w:tabs>
          <w:spacing w:line="240" w:lineRule="auto"/>
          <w:contextualSpacing/>
          <w:jc w:val="left"/>
        </w:pPr>
        <w:r w:rsidRPr="00851362">
          <w:rPr>
            <w:rFonts w:ascii="Calibri" w:hAnsi="Calibri" w:cs="Calibri"/>
          </w:rPr>
          <w:t xml:space="preserve">Web site: </w:t>
        </w:r>
        <w:hyperlink r:id="rId1" w:history="1">
          <w:r w:rsidRPr="00851362">
            <w:rPr>
              <w:rStyle w:val="Hyperlink"/>
              <w:rFonts w:ascii="Calibri" w:hAnsi="Calibri" w:cs="Calibri"/>
            </w:rPr>
            <w:t>www.csd-abpi.org.br</w:t>
          </w:r>
        </w:hyperlink>
        <w:r w:rsidRPr="00851362">
          <w:rPr>
            <w:rFonts w:ascii="Calibri" w:hAnsi="Calibri" w:cs="Calibri"/>
          </w:rPr>
          <w:t xml:space="preserve"> – E-mail: </w:t>
        </w:r>
        <w:hyperlink r:id="rId2" w:history="1">
          <w:r w:rsidRPr="00851362">
            <w:rPr>
              <w:rStyle w:val="Hyperlink"/>
              <w:rFonts w:ascii="Calibri" w:hAnsi="Calibri" w:cs="Calibri"/>
            </w:rPr>
            <w:t>csd-abpi@csd-abpi.org.br</w:t>
          </w:r>
        </w:hyperlink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16540E1A" w14:textId="22232E02" w:rsidR="00715E57" w:rsidRPr="00851362" w:rsidRDefault="00715E57" w:rsidP="008513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342DA" w14:textId="77777777" w:rsidR="004A547D" w:rsidRDefault="004A547D" w:rsidP="00487929">
      <w:pPr>
        <w:pStyle w:val="Textodenotaderodap"/>
      </w:pPr>
      <w:r>
        <w:separator/>
      </w:r>
    </w:p>
    <w:p w14:paraId="41C89C42" w14:textId="77777777" w:rsidR="004A547D" w:rsidRDefault="004A547D" w:rsidP="00487929"/>
  </w:footnote>
  <w:footnote w:type="continuationSeparator" w:id="0">
    <w:p w14:paraId="7609212B" w14:textId="77777777" w:rsidR="004A547D" w:rsidRPr="007764AA" w:rsidRDefault="004A547D" w:rsidP="00487929">
      <w:pPr>
        <w:pStyle w:val="Textodenotaderodap"/>
      </w:pPr>
      <w:r w:rsidRPr="007764AA">
        <w:continuationSeparator/>
      </w:r>
    </w:p>
    <w:p w14:paraId="574A57BF" w14:textId="77777777" w:rsidR="004A547D" w:rsidRDefault="004A547D" w:rsidP="00487929"/>
  </w:footnote>
  <w:footnote w:type="continuationNotice" w:id="1">
    <w:p w14:paraId="74CFD116" w14:textId="77777777" w:rsidR="004A547D" w:rsidRDefault="004A547D" w:rsidP="00487929">
      <w:pPr>
        <w:pStyle w:val="Textodenotaderodap"/>
      </w:pPr>
      <w:r>
        <w:t>(continua na próxima página)</w:t>
      </w:r>
    </w:p>
    <w:p w14:paraId="63952928" w14:textId="77777777" w:rsidR="004A547D" w:rsidRDefault="004A547D" w:rsidP="004879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E927B" w14:textId="68C2989A" w:rsidR="00715E57" w:rsidRPr="00DF0F2A" w:rsidRDefault="00103419" w:rsidP="00103419">
    <w:pPr>
      <w:pStyle w:val="Cabealho"/>
      <w:jc w:val="center"/>
    </w:pPr>
    <w:r>
      <w:rPr>
        <w:rFonts w:ascii="Calibri" w:hAnsi="Calibri" w:cs="Calibri"/>
        <w:b/>
        <w:bCs/>
      </w:rPr>
      <w:drawing>
        <wp:inline distT="0" distB="0" distL="0" distR="0" wp14:anchorId="0C654A94" wp14:editId="24EAC232">
          <wp:extent cx="2638425" cy="959010"/>
          <wp:effectExtent l="0" t="0" r="0" b="0"/>
          <wp:docPr id="350044864" name="Imagem 350044864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95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D64D21" w14:textId="77777777" w:rsidR="00715E57" w:rsidRPr="00DF0F2A" w:rsidRDefault="00715E57" w:rsidP="00DF0F2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6F641" w14:textId="6C377D58" w:rsidR="00715E57" w:rsidRPr="005A3344" w:rsidRDefault="00851362" w:rsidP="00851362">
    <w:pPr>
      <w:jc w:val="center"/>
    </w:pPr>
    <w:r>
      <w:rPr>
        <w:rFonts w:ascii="Calibri" w:hAnsi="Calibri" w:cs="Calibri"/>
        <w:b/>
        <w:bCs/>
        <w:noProof/>
      </w:rPr>
      <w:drawing>
        <wp:inline distT="0" distB="0" distL="0" distR="0" wp14:anchorId="27D081CC" wp14:editId="7A3E25DC">
          <wp:extent cx="2638425" cy="959010"/>
          <wp:effectExtent l="0" t="0" r="0" b="0"/>
          <wp:docPr id="352794713" name="Imagem 352794713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95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41F60E" w14:textId="77777777" w:rsidR="00715E57" w:rsidRPr="005A3344" w:rsidRDefault="00715E57" w:rsidP="00DF0F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919BF"/>
    <w:multiLevelType w:val="hybridMultilevel"/>
    <w:tmpl w:val="D6BEE8F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E032CEC"/>
    <w:multiLevelType w:val="multilevel"/>
    <w:tmpl w:val="8C949848"/>
    <w:lvl w:ilvl="0">
      <w:start w:val="1"/>
      <w:numFmt w:val="upperRoman"/>
      <w:pStyle w:val="Ttulo1"/>
      <w:suff w:val="space"/>
      <w:lvlText w:val="Título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Ttulo2"/>
      <w:suff w:val="space"/>
      <w:lvlText w:val="Capítulo %2"/>
      <w:lvlJc w:val="left"/>
      <w:pPr>
        <w:ind w:left="1277" w:firstLine="0"/>
      </w:pPr>
      <w:rPr>
        <w:rFonts w:hint="default"/>
      </w:rPr>
    </w:lvl>
    <w:lvl w:ilvl="2">
      <w:start w:val="1"/>
      <w:numFmt w:val="upperRoman"/>
      <w:pStyle w:val="Ttulo3"/>
      <w:suff w:val="space"/>
      <w:lvlText w:val="Secção %3"/>
      <w:lvlJc w:val="left"/>
      <w:pPr>
        <w:ind w:left="7797" w:firstLine="0"/>
      </w:pPr>
      <w:rPr>
        <w:rFonts w:hint="default"/>
      </w:rPr>
    </w:lvl>
    <w:lvl w:ilvl="3">
      <w:start w:val="1"/>
      <w:numFmt w:val="ordinal"/>
      <w:suff w:val="space"/>
      <w:lvlText w:val="Art. %4"/>
      <w:lvlJc w:val="left"/>
      <w:pPr>
        <w:ind w:left="0" w:firstLine="0"/>
      </w:pPr>
      <w:rPr>
        <w:rFonts w:hint="default"/>
      </w:rPr>
    </w:lvl>
    <w:lvl w:ilvl="4">
      <w:start w:val="1"/>
      <w:numFmt w:val="ordinal"/>
      <w:pStyle w:val="Ttulo5"/>
      <w:suff w:val="space"/>
      <w:lvlText w:val="§ %5."/>
      <w:lvlJc w:val="left"/>
      <w:pPr>
        <w:ind w:left="0" w:firstLine="0"/>
      </w:pPr>
      <w:rPr>
        <w:rFonts w:hint="default"/>
      </w:rPr>
    </w:lvl>
    <w:lvl w:ilvl="5">
      <w:start w:val="1"/>
      <w:numFmt w:val="upperRoman"/>
      <w:pStyle w:val="Ttulo6"/>
      <w:lvlText w:val="%6 -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F8517DF"/>
    <w:multiLevelType w:val="hybridMultilevel"/>
    <w:tmpl w:val="EDECFB0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5C775F"/>
    <w:multiLevelType w:val="hybridMultilevel"/>
    <w:tmpl w:val="B2260B5E"/>
    <w:lvl w:ilvl="0" w:tplc="609EE16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1E787F"/>
    <w:multiLevelType w:val="multilevel"/>
    <w:tmpl w:val="04160029"/>
    <w:lvl w:ilvl="0">
      <w:start w:val="1"/>
      <w:numFmt w:val="decimal"/>
      <w:suff w:val="space"/>
      <w:lvlText w:val="Capítulo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81A43A6"/>
    <w:multiLevelType w:val="multilevel"/>
    <w:tmpl w:val="2876B002"/>
    <w:lvl w:ilvl="0">
      <w:start w:val="1"/>
      <w:numFmt w:val="bullet"/>
      <w:pStyle w:val="Bullets"/>
      <w:lvlText w:val=""/>
      <w:lvlJc w:val="left"/>
      <w:pPr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56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4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34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</w:rPr>
    </w:lvl>
  </w:abstractNum>
  <w:abstractNum w:abstractNumId="6" w15:restartNumberingAfterBreak="0">
    <w:nsid w:val="1B344C84"/>
    <w:multiLevelType w:val="hybridMultilevel"/>
    <w:tmpl w:val="4FB67D5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28697265"/>
    <w:multiLevelType w:val="multilevel"/>
    <w:tmpl w:val="15802668"/>
    <w:lvl w:ilvl="0">
      <w:start w:val="1"/>
      <w:numFmt w:val="lowerRoman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4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34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34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4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4" w:hanging="567"/>
      </w:pPr>
      <w:rPr>
        <w:rFonts w:hint="default"/>
      </w:rPr>
    </w:lvl>
  </w:abstractNum>
  <w:abstractNum w:abstractNumId="8" w15:restartNumberingAfterBreak="0">
    <w:nsid w:val="2E443349"/>
    <w:multiLevelType w:val="hybridMultilevel"/>
    <w:tmpl w:val="075826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527AC"/>
    <w:multiLevelType w:val="hybridMultilevel"/>
    <w:tmpl w:val="5C2C7B7A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39012567"/>
    <w:multiLevelType w:val="multilevel"/>
    <w:tmpl w:val="D2D029A6"/>
    <w:lvl w:ilvl="0">
      <w:start w:val="1"/>
      <w:numFmt w:val="ordinal"/>
      <w:pStyle w:val="Ttulo4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567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36" w:firstLine="0"/>
      </w:pPr>
      <w:rPr>
        <w:rFonts w:hint="default"/>
      </w:rPr>
    </w:lvl>
  </w:abstractNum>
  <w:abstractNum w:abstractNumId="11" w15:restartNumberingAfterBreak="0">
    <w:nsid w:val="3A8B1BF9"/>
    <w:multiLevelType w:val="multilevel"/>
    <w:tmpl w:val="72767C52"/>
    <w:lvl w:ilvl="0">
      <w:start w:val="1"/>
      <w:numFmt w:val="upperRoman"/>
      <w:suff w:val="space"/>
      <w:lvlText w:val="Título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Capítulo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suff w:val="space"/>
      <w:lvlText w:val="Secção %3"/>
      <w:lvlJc w:val="left"/>
      <w:pPr>
        <w:ind w:left="0" w:firstLine="0"/>
      </w:pPr>
      <w:rPr>
        <w:rFonts w:hint="default"/>
      </w:rPr>
    </w:lvl>
    <w:lvl w:ilvl="3">
      <w:start w:val="1"/>
      <w:numFmt w:val="ordinal"/>
      <w:suff w:val="space"/>
      <w:lvlText w:val="Art. 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Roman"/>
      <w:lvlText w:val="%6 -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13C0ED9"/>
    <w:multiLevelType w:val="hybridMultilevel"/>
    <w:tmpl w:val="9AA2CBC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256934908">
    <w:abstractNumId w:val="7"/>
  </w:num>
  <w:num w:numId="2" w16cid:durableId="1871650062">
    <w:abstractNumId w:val="5"/>
  </w:num>
  <w:num w:numId="3" w16cid:durableId="1701587983">
    <w:abstractNumId w:val="11"/>
  </w:num>
  <w:num w:numId="4" w16cid:durableId="938948030">
    <w:abstractNumId w:val="6"/>
  </w:num>
  <w:num w:numId="5" w16cid:durableId="195241919">
    <w:abstractNumId w:val="9"/>
  </w:num>
  <w:num w:numId="6" w16cid:durableId="630474208">
    <w:abstractNumId w:val="0"/>
  </w:num>
  <w:num w:numId="7" w16cid:durableId="160783330">
    <w:abstractNumId w:val="2"/>
  </w:num>
  <w:num w:numId="8" w16cid:durableId="1530485684">
    <w:abstractNumId w:val="12"/>
  </w:num>
  <w:num w:numId="9" w16cid:durableId="1030574486">
    <w:abstractNumId w:val="4"/>
  </w:num>
  <w:num w:numId="10" w16cid:durableId="1707095496">
    <w:abstractNumId w:val="10"/>
  </w:num>
  <w:num w:numId="11" w16cid:durableId="170223297">
    <w:abstractNumId w:val="11"/>
    <w:lvlOverride w:ilvl="0">
      <w:lvl w:ilvl="0">
        <w:start w:val="1"/>
        <w:numFmt w:val="upperRoman"/>
        <w:suff w:val="space"/>
        <w:lvlText w:val="Título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upperRoman"/>
        <w:suff w:val="space"/>
        <w:lvlText w:val="Capítulo 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upperRoman"/>
        <w:suff w:val="space"/>
        <w:lvlText w:val="Secção 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ordinal"/>
        <w:suff w:val="space"/>
        <w:lvlText w:val="Art. 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ordinal"/>
        <w:suff w:val="space"/>
        <w:lvlText w:val="§ 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2" w16cid:durableId="929385000">
    <w:abstractNumId w:val="11"/>
    <w:lvlOverride w:ilvl="0">
      <w:lvl w:ilvl="0">
        <w:start w:val="1"/>
        <w:numFmt w:val="upperRoman"/>
        <w:suff w:val="space"/>
        <w:lvlText w:val="Título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upperRoman"/>
        <w:suff w:val="space"/>
        <w:lvlText w:val="Capítulo 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upperRoman"/>
        <w:suff w:val="space"/>
        <w:lvlText w:val="Secção 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ordinal"/>
        <w:suff w:val="space"/>
        <w:lvlText w:val="Art. 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upperRoman"/>
        <w:suff w:val="space"/>
        <w:lvlText w:val="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3" w16cid:durableId="1989702287">
    <w:abstractNumId w:val="11"/>
    <w:lvlOverride w:ilvl="0">
      <w:lvl w:ilvl="0">
        <w:start w:val="1"/>
        <w:numFmt w:val="upperRoman"/>
        <w:suff w:val="space"/>
        <w:lvlText w:val="Título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upperRoman"/>
        <w:suff w:val="space"/>
        <w:lvlText w:val="Capítulo 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upperRoman"/>
        <w:suff w:val="space"/>
        <w:lvlText w:val="Secção 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ordinal"/>
        <w:suff w:val="space"/>
        <w:lvlText w:val="Art. 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upperRoman"/>
        <w:suff w:val="space"/>
        <w:lvlText w:val="%6 -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4" w16cid:durableId="620963927">
    <w:abstractNumId w:val="11"/>
    <w:lvlOverride w:ilvl="0">
      <w:lvl w:ilvl="0">
        <w:start w:val="1"/>
        <w:numFmt w:val="upperRoman"/>
        <w:suff w:val="space"/>
        <w:lvlText w:val="Título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upperRoman"/>
        <w:suff w:val="space"/>
        <w:lvlText w:val="Capítulo 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upperRoman"/>
        <w:suff w:val="space"/>
        <w:lvlText w:val="Secção 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ordinal"/>
        <w:suff w:val="space"/>
        <w:lvlText w:val="Art. 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ordinal"/>
        <w:suff w:val="space"/>
        <w:lvlText w:val="§ 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upperRoman"/>
        <w:lvlText w:val="%6 -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5" w16cid:durableId="669018535">
    <w:abstractNumId w:val="11"/>
  </w:num>
  <w:num w:numId="16" w16cid:durableId="1330792791">
    <w:abstractNumId w:val="11"/>
    <w:lvlOverride w:ilvl="0">
      <w:lvl w:ilvl="0">
        <w:start w:val="1"/>
        <w:numFmt w:val="upperRoman"/>
        <w:suff w:val="space"/>
        <w:lvlText w:val="Título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upperRoman"/>
        <w:suff w:val="space"/>
        <w:lvlText w:val="Capítulo 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upperRoman"/>
        <w:suff w:val="space"/>
        <w:lvlText w:val="Secção 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ordinal"/>
        <w:suff w:val="space"/>
        <w:lvlText w:val="Art. 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ordinal"/>
        <w:suff w:val="space"/>
        <w:lvlText w:val="§ 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upperRoman"/>
        <w:lvlText w:val="%6 -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7" w16cid:durableId="937178427">
    <w:abstractNumId w:val="1"/>
  </w:num>
  <w:num w:numId="18" w16cid:durableId="4577278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01528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39741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537897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8104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9187232">
    <w:abstractNumId w:val="1"/>
  </w:num>
  <w:num w:numId="24" w16cid:durableId="1620144296">
    <w:abstractNumId w:val="1"/>
  </w:num>
  <w:num w:numId="25" w16cid:durableId="2109230523">
    <w:abstractNumId w:val="1"/>
  </w:num>
  <w:num w:numId="26" w16cid:durableId="1761758173">
    <w:abstractNumId w:val="1"/>
  </w:num>
  <w:num w:numId="27" w16cid:durableId="1269586238">
    <w:abstractNumId w:val="1"/>
  </w:num>
  <w:num w:numId="28" w16cid:durableId="375545299">
    <w:abstractNumId w:val="10"/>
  </w:num>
  <w:num w:numId="29" w16cid:durableId="1988239638">
    <w:abstractNumId w:val="8"/>
  </w:num>
  <w:num w:numId="30" w16cid:durableId="102047485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73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52"/>
    <w:rsid w:val="00004853"/>
    <w:rsid w:val="0000573F"/>
    <w:rsid w:val="0000596F"/>
    <w:rsid w:val="000059A6"/>
    <w:rsid w:val="00005F9B"/>
    <w:rsid w:val="00007BEE"/>
    <w:rsid w:val="00007C37"/>
    <w:rsid w:val="00012ABB"/>
    <w:rsid w:val="0001330B"/>
    <w:rsid w:val="0001433C"/>
    <w:rsid w:val="00014CB7"/>
    <w:rsid w:val="00014D60"/>
    <w:rsid w:val="0001634A"/>
    <w:rsid w:val="000172E9"/>
    <w:rsid w:val="00020FFC"/>
    <w:rsid w:val="00024EAC"/>
    <w:rsid w:val="00030373"/>
    <w:rsid w:val="00030B29"/>
    <w:rsid w:val="0003166E"/>
    <w:rsid w:val="000318CD"/>
    <w:rsid w:val="000337D2"/>
    <w:rsid w:val="00035954"/>
    <w:rsid w:val="00042475"/>
    <w:rsid w:val="0004661C"/>
    <w:rsid w:val="00050541"/>
    <w:rsid w:val="00050801"/>
    <w:rsid w:val="00052875"/>
    <w:rsid w:val="00053FC7"/>
    <w:rsid w:val="000556AE"/>
    <w:rsid w:val="00055C1D"/>
    <w:rsid w:val="00061DD9"/>
    <w:rsid w:val="00061EBB"/>
    <w:rsid w:val="00062C6F"/>
    <w:rsid w:val="00064A9A"/>
    <w:rsid w:val="00065391"/>
    <w:rsid w:val="00065CA5"/>
    <w:rsid w:val="00066C09"/>
    <w:rsid w:val="00070C14"/>
    <w:rsid w:val="00073352"/>
    <w:rsid w:val="00074A0A"/>
    <w:rsid w:val="000753EE"/>
    <w:rsid w:val="00076BB4"/>
    <w:rsid w:val="00077702"/>
    <w:rsid w:val="00077898"/>
    <w:rsid w:val="00077A37"/>
    <w:rsid w:val="00077D41"/>
    <w:rsid w:val="000825F6"/>
    <w:rsid w:val="00083E2E"/>
    <w:rsid w:val="000847CF"/>
    <w:rsid w:val="000861A6"/>
    <w:rsid w:val="00086910"/>
    <w:rsid w:val="00090546"/>
    <w:rsid w:val="00094261"/>
    <w:rsid w:val="00094725"/>
    <w:rsid w:val="0009484F"/>
    <w:rsid w:val="000950C0"/>
    <w:rsid w:val="000A0394"/>
    <w:rsid w:val="000A2D46"/>
    <w:rsid w:val="000A3F69"/>
    <w:rsid w:val="000A4085"/>
    <w:rsid w:val="000A4E85"/>
    <w:rsid w:val="000A638C"/>
    <w:rsid w:val="000A673D"/>
    <w:rsid w:val="000A6FAC"/>
    <w:rsid w:val="000A7A08"/>
    <w:rsid w:val="000A7E5C"/>
    <w:rsid w:val="000B0B8E"/>
    <w:rsid w:val="000B2474"/>
    <w:rsid w:val="000B3EA0"/>
    <w:rsid w:val="000B6411"/>
    <w:rsid w:val="000B728C"/>
    <w:rsid w:val="000C1361"/>
    <w:rsid w:val="000C299C"/>
    <w:rsid w:val="000C5F1A"/>
    <w:rsid w:val="000C619D"/>
    <w:rsid w:val="000C67BB"/>
    <w:rsid w:val="000D1840"/>
    <w:rsid w:val="000D400D"/>
    <w:rsid w:val="000D61ED"/>
    <w:rsid w:val="000E182D"/>
    <w:rsid w:val="000E3D2F"/>
    <w:rsid w:val="000E3E25"/>
    <w:rsid w:val="000E57EE"/>
    <w:rsid w:val="000E6A16"/>
    <w:rsid w:val="000E6B4B"/>
    <w:rsid w:val="000E7B86"/>
    <w:rsid w:val="000F1DDB"/>
    <w:rsid w:val="000F2E79"/>
    <w:rsid w:val="000F3FBC"/>
    <w:rsid w:val="000F539F"/>
    <w:rsid w:val="000F56EA"/>
    <w:rsid w:val="000F6324"/>
    <w:rsid w:val="000F75E2"/>
    <w:rsid w:val="00100331"/>
    <w:rsid w:val="0010133F"/>
    <w:rsid w:val="001032DA"/>
    <w:rsid w:val="00103419"/>
    <w:rsid w:val="001036E6"/>
    <w:rsid w:val="00103933"/>
    <w:rsid w:val="00103F79"/>
    <w:rsid w:val="001049EE"/>
    <w:rsid w:val="00104AA3"/>
    <w:rsid w:val="00106074"/>
    <w:rsid w:val="0010646C"/>
    <w:rsid w:val="00106B81"/>
    <w:rsid w:val="001102E5"/>
    <w:rsid w:val="00112F93"/>
    <w:rsid w:val="001133C5"/>
    <w:rsid w:val="00120680"/>
    <w:rsid w:val="00123944"/>
    <w:rsid w:val="0012399F"/>
    <w:rsid w:val="001246AB"/>
    <w:rsid w:val="0012562B"/>
    <w:rsid w:val="00125821"/>
    <w:rsid w:val="001311C8"/>
    <w:rsid w:val="00132041"/>
    <w:rsid w:val="00136440"/>
    <w:rsid w:val="00146604"/>
    <w:rsid w:val="0014739D"/>
    <w:rsid w:val="00151427"/>
    <w:rsid w:val="00151557"/>
    <w:rsid w:val="00152235"/>
    <w:rsid w:val="00152352"/>
    <w:rsid w:val="001537B9"/>
    <w:rsid w:val="001555FC"/>
    <w:rsid w:val="001564DF"/>
    <w:rsid w:val="00160A99"/>
    <w:rsid w:val="00161564"/>
    <w:rsid w:val="001649CC"/>
    <w:rsid w:val="001649E9"/>
    <w:rsid w:val="0016637F"/>
    <w:rsid w:val="00166D83"/>
    <w:rsid w:val="0017348E"/>
    <w:rsid w:val="00175544"/>
    <w:rsid w:val="001776AC"/>
    <w:rsid w:val="00180B07"/>
    <w:rsid w:val="001811FA"/>
    <w:rsid w:val="00181CF0"/>
    <w:rsid w:val="00181FBA"/>
    <w:rsid w:val="00182572"/>
    <w:rsid w:val="00183B0C"/>
    <w:rsid w:val="001853CA"/>
    <w:rsid w:val="00190CF9"/>
    <w:rsid w:val="00191304"/>
    <w:rsid w:val="00192160"/>
    <w:rsid w:val="00192BC3"/>
    <w:rsid w:val="001940AA"/>
    <w:rsid w:val="001946B3"/>
    <w:rsid w:val="001975D0"/>
    <w:rsid w:val="001A59C2"/>
    <w:rsid w:val="001B0E63"/>
    <w:rsid w:val="001B3466"/>
    <w:rsid w:val="001B3B92"/>
    <w:rsid w:val="001B40CD"/>
    <w:rsid w:val="001B46DC"/>
    <w:rsid w:val="001B773D"/>
    <w:rsid w:val="001B7892"/>
    <w:rsid w:val="001B7F95"/>
    <w:rsid w:val="001C03BE"/>
    <w:rsid w:val="001C17B2"/>
    <w:rsid w:val="001C3B83"/>
    <w:rsid w:val="001C4CBC"/>
    <w:rsid w:val="001C562F"/>
    <w:rsid w:val="001C6670"/>
    <w:rsid w:val="001C6BC2"/>
    <w:rsid w:val="001C6DC6"/>
    <w:rsid w:val="001D0E6C"/>
    <w:rsid w:val="001D3602"/>
    <w:rsid w:val="001D3F4C"/>
    <w:rsid w:val="001D4241"/>
    <w:rsid w:val="001D6C8B"/>
    <w:rsid w:val="001E0643"/>
    <w:rsid w:val="001E0F2E"/>
    <w:rsid w:val="001E445B"/>
    <w:rsid w:val="001E75A7"/>
    <w:rsid w:val="001F1D52"/>
    <w:rsid w:val="001F2AAA"/>
    <w:rsid w:val="001F36F0"/>
    <w:rsid w:val="001F5CCC"/>
    <w:rsid w:val="00200137"/>
    <w:rsid w:val="00200E26"/>
    <w:rsid w:val="00201E5B"/>
    <w:rsid w:val="00203878"/>
    <w:rsid w:val="0020420A"/>
    <w:rsid w:val="002050E7"/>
    <w:rsid w:val="002060F5"/>
    <w:rsid w:val="002073EC"/>
    <w:rsid w:val="00207542"/>
    <w:rsid w:val="0021036C"/>
    <w:rsid w:val="00210598"/>
    <w:rsid w:val="00210930"/>
    <w:rsid w:val="00210D90"/>
    <w:rsid w:val="00211192"/>
    <w:rsid w:val="00212F36"/>
    <w:rsid w:val="002141E4"/>
    <w:rsid w:val="002159F7"/>
    <w:rsid w:val="00221A15"/>
    <w:rsid w:val="00223048"/>
    <w:rsid w:val="0022424D"/>
    <w:rsid w:val="002243FE"/>
    <w:rsid w:val="0022471C"/>
    <w:rsid w:val="00227B5B"/>
    <w:rsid w:val="00231E22"/>
    <w:rsid w:val="00232C84"/>
    <w:rsid w:val="00232FAA"/>
    <w:rsid w:val="002335F8"/>
    <w:rsid w:val="00233B6A"/>
    <w:rsid w:val="00243612"/>
    <w:rsid w:val="00243F94"/>
    <w:rsid w:val="002616C4"/>
    <w:rsid w:val="00262407"/>
    <w:rsid w:val="00262579"/>
    <w:rsid w:val="0026391D"/>
    <w:rsid w:val="00264766"/>
    <w:rsid w:val="00265D45"/>
    <w:rsid w:val="00266B1A"/>
    <w:rsid w:val="00267044"/>
    <w:rsid w:val="00271E13"/>
    <w:rsid w:val="00272955"/>
    <w:rsid w:val="002733D2"/>
    <w:rsid w:val="002743F4"/>
    <w:rsid w:val="00274E40"/>
    <w:rsid w:val="002754CD"/>
    <w:rsid w:val="00276C5F"/>
    <w:rsid w:val="00277B42"/>
    <w:rsid w:val="00281773"/>
    <w:rsid w:val="00282364"/>
    <w:rsid w:val="0028323A"/>
    <w:rsid w:val="002910B7"/>
    <w:rsid w:val="002924CF"/>
    <w:rsid w:val="0029506D"/>
    <w:rsid w:val="00296560"/>
    <w:rsid w:val="00296A03"/>
    <w:rsid w:val="002A0410"/>
    <w:rsid w:val="002A06A8"/>
    <w:rsid w:val="002A12C9"/>
    <w:rsid w:val="002A1AC7"/>
    <w:rsid w:val="002A2F86"/>
    <w:rsid w:val="002A3775"/>
    <w:rsid w:val="002A576D"/>
    <w:rsid w:val="002B18F2"/>
    <w:rsid w:val="002B18F9"/>
    <w:rsid w:val="002B5473"/>
    <w:rsid w:val="002B770E"/>
    <w:rsid w:val="002C15C4"/>
    <w:rsid w:val="002C1C4B"/>
    <w:rsid w:val="002C3976"/>
    <w:rsid w:val="002C4201"/>
    <w:rsid w:val="002C4EF9"/>
    <w:rsid w:val="002C5AFD"/>
    <w:rsid w:val="002C5CB1"/>
    <w:rsid w:val="002D24A2"/>
    <w:rsid w:val="002D3B85"/>
    <w:rsid w:val="002D54D6"/>
    <w:rsid w:val="002D57AA"/>
    <w:rsid w:val="002D5FAC"/>
    <w:rsid w:val="002D612C"/>
    <w:rsid w:val="002D6988"/>
    <w:rsid w:val="002D78F1"/>
    <w:rsid w:val="002E1116"/>
    <w:rsid w:val="002E52C0"/>
    <w:rsid w:val="002E63D8"/>
    <w:rsid w:val="002F076D"/>
    <w:rsid w:val="002F0857"/>
    <w:rsid w:val="002F3383"/>
    <w:rsid w:val="002F3B13"/>
    <w:rsid w:val="002F3C38"/>
    <w:rsid w:val="002F40FE"/>
    <w:rsid w:val="002F4D52"/>
    <w:rsid w:val="002F6F1B"/>
    <w:rsid w:val="003014ED"/>
    <w:rsid w:val="003046C5"/>
    <w:rsid w:val="00304C19"/>
    <w:rsid w:val="003055CD"/>
    <w:rsid w:val="00305D32"/>
    <w:rsid w:val="00306D58"/>
    <w:rsid w:val="00310803"/>
    <w:rsid w:val="00310828"/>
    <w:rsid w:val="00310DBC"/>
    <w:rsid w:val="00311384"/>
    <w:rsid w:val="00312248"/>
    <w:rsid w:val="003156C9"/>
    <w:rsid w:val="00315FBD"/>
    <w:rsid w:val="003202F1"/>
    <w:rsid w:val="003220E1"/>
    <w:rsid w:val="00322819"/>
    <w:rsid w:val="00327BA7"/>
    <w:rsid w:val="00332009"/>
    <w:rsid w:val="00332860"/>
    <w:rsid w:val="00333878"/>
    <w:rsid w:val="00334092"/>
    <w:rsid w:val="00334302"/>
    <w:rsid w:val="00335207"/>
    <w:rsid w:val="00335697"/>
    <w:rsid w:val="00335C75"/>
    <w:rsid w:val="003367DC"/>
    <w:rsid w:val="00342F5D"/>
    <w:rsid w:val="00343421"/>
    <w:rsid w:val="00343660"/>
    <w:rsid w:val="003501F7"/>
    <w:rsid w:val="00350D15"/>
    <w:rsid w:val="00350ECF"/>
    <w:rsid w:val="00353A05"/>
    <w:rsid w:val="00355679"/>
    <w:rsid w:val="00360ACA"/>
    <w:rsid w:val="00360DD1"/>
    <w:rsid w:val="0036119F"/>
    <w:rsid w:val="003625C9"/>
    <w:rsid w:val="003647B0"/>
    <w:rsid w:val="00365413"/>
    <w:rsid w:val="003659FE"/>
    <w:rsid w:val="003714E9"/>
    <w:rsid w:val="003738E4"/>
    <w:rsid w:val="00376A11"/>
    <w:rsid w:val="00376E27"/>
    <w:rsid w:val="0038088D"/>
    <w:rsid w:val="00384A64"/>
    <w:rsid w:val="00387C6E"/>
    <w:rsid w:val="00392718"/>
    <w:rsid w:val="00393831"/>
    <w:rsid w:val="0039456D"/>
    <w:rsid w:val="00394A98"/>
    <w:rsid w:val="0039558B"/>
    <w:rsid w:val="00395D42"/>
    <w:rsid w:val="00396895"/>
    <w:rsid w:val="003A35AC"/>
    <w:rsid w:val="003A56D4"/>
    <w:rsid w:val="003B35A0"/>
    <w:rsid w:val="003B3E18"/>
    <w:rsid w:val="003B4E2D"/>
    <w:rsid w:val="003B587D"/>
    <w:rsid w:val="003B5C4F"/>
    <w:rsid w:val="003B66BF"/>
    <w:rsid w:val="003B72C3"/>
    <w:rsid w:val="003C6220"/>
    <w:rsid w:val="003C63B8"/>
    <w:rsid w:val="003C6C31"/>
    <w:rsid w:val="003C7E3E"/>
    <w:rsid w:val="003D5606"/>
    <w:rsid w:val="003D6031"/>
    <w:rsid w:val="003D7041"/>
    <w:rsid w:val="003D71A4"/>
    <w:rsid w:val="003E1090"/>
    <w:rsid w:val="003E5231"/>
    <w:rsid w:val="003E712A"/>
    <w:rsid w:val="003F7105"/>
    <w:rsid w:val="003F7D51"/>
    <w:rsid w:val="004000EC"/>
    <w:rsid w:val="00400648"/>
    <w:rsid w:val="00400835"/>
    <w:rsid w:val="0040088E"/>
    <w:rsid w:val="00402DBB"/>
    <w:rsid w:val="004042B3"/>
    <w:rsid w:val="00404CB9"/>
    <w:rsid w:val="00405B20"/>
    <w:rsid w:val="00406726"/>
    <w:rsid w:val="00407410"/>
    <w:rsid w:val="0041053B"/>
    <w:rsid w:val="004108E1"/>
    <w:rsid w:val="00411497"/>
    <w:rsid w:val="004135EE"/>
    <w:rsid w:val="00413F56"/>
    <w:rsid w:val="00416374"/>
    <w:rsid w:val="00421D11"/>
    <w:rsid w:val="0042250F"/>
    <w:rsid w:val="004228E6"/>
    <w:rsid w:val="00426577"/>
    <w:rsid w:val="00426609"/>
    <w:rsid w:val="00426886"/>
    <w:rsid w:val="00426D53"/>
    <w:rsid w:val="00430416"/>
    <w:rsid w:val="00430C00"/>
    <w:rsid w:val="00431935"/>
    <w:rsid w:val="00431A5D"/>
    <w:rsid w:val="00432ECB"/>
    <w:rsid w:val="00433A48"/>
    <w:rsid w:val="00433B22"/>
    <w:rsid w:val="00433F2C"/>
    <w:rsid w:val="00434699"/>
    <w:rsid w:val="004402F6"/>
    <w:rsid w:val="00443068"/>
    <w:rsid w:val="004435B6"/>
    <w:rsid w:val="00445328"/>
    <w:rsid w:val="00445B64"/>
    <w:rsid w:val="00445D09"/>
    <w:rsid w:val="0044623D"/>
    <w:rsid w:val="004464EB"/>
    <w:rsid w:val="00446D73"/>
    <w:rsid w:val="00447557"/>
    <w:rsid w:val="00452A67"/>
    <w:rsid w:val="00460BF0"/>
    <w:rsid w:val="004624DA"/>
    <w:rsid w:val="00463059"/>
    <w:rsid w:val="004644A6"/>
    <w:rsid w:val="004653A5"/>
    <w:rsid w:val="004710E7"/>
    <w:rsid w:val="00471E91"/>
    <w:rsid w:val="004734B1"/>
    <w:rsid w:val="00475C4B"/>
    <w:rsid w:val="00481366"/>
    <w:rsid w:val="00482DBA"/>
    <w:rsid w:val="00483705"/>
    <w:rsid w:val="00483F5A"/>
    <w:rsid w:val="00487929"/>
    <w:rsid w:val="00490A4F"/>
    <w:rsid w:val="00492174"/>
    <w:rsid w:val="0049283E"/>
    <w:rsid w:val="00494077"/>
    <w:rsid w:val="00496C2E"/>
    <w:rsid w:val="00496F19"/>
    <w:rsid w:val="00497905"/>
    <w:rsid w:val="004A049C"/>
    <w:rsid w:val="004A1019"/>
    <w:rsid w:val="004A2799"/>
    <w:rsid w:val="004A4060"/>
    <w:rsid w:val="004A4B78"/>
    <w:rsid w:val="004A547D"/>
    <w:rsid w:val="004A57D0"/>
    <w:rsid w:val="004A6FF8"/>
    <w:rsid w:val="004B07DF"/>
    <w:rsid w:val="004B62E3"/>
    <w:rsid w:val="004B6B7A"/>
    <w:rsid w:val="004C011F"/>
    <w:rsid w:val="004C0F0A"/>
    <w:rsid w:val="004C3428"/>
    <w:rsid w:val="004C4D9F"/>
    <w:rsid w:val="004C5776"/>
    <w:rsid w:val="004C598D"/>
    <w:rsid w:val="004C7835"/>
    <w:rsid w:val="004D0305"/>
    <w:rsid w:val="004D08D6"/>
    <w:rsid w:val="004D0FB8"/>
    <w:rsid w:val="004D1210"/>
    <w:rsid w:val="004D22FE"/>
    <w:rsid w:val="004D30F2"/>
    <w:rsid w:val="004D477E"/>
    <w:rsid w:val="004D4A1E"/>
    <w:rsid w:val="004D7419"/>
    <w:rsid w:val="004D7749"/>
    <w:rsid w:val="004D7DC7"/>
    <w:rsid w:val="004E0A04"/>
    <w:rsid w:val="004E4E8D"/>
    <w:rsid w:val="004E5E47"/>
    <w:rsid w:val="004E6838"/>
    <w:rsid w:val="004F327C"/>
    <w:rsid w:val="004F33C8"/>
    <w:rsid w:val="004F54C2"/>
    <w:rsid w:val="004F6522"/>
    <w:rsid w:val="004F6A89"/>
    <w:rsid w:val="004F6B52"/>
    <w:rsid w:val="005002BE"/>
    <w:rsid w:val="00502030"/>
    <w:rsid w:val="005039A2"/>
    <w:rsid w:val="00510B28"/>
    <w:rsid w:val="005143E4"/>
    <w:rsid w:val="0051611F"/>
    <w:rsid w:val="005174DA"/>
    <w:rsid w:val="0052298E"/>
    <w:rsid w:val="00526CC9"/>
    <w:rsid w:val="00531717"/>
    <w:rsid w:val="00531D10"/>
    <w:rsid w:val="00531FB8"/>
    <w:rsid w:val="00532364"/>
    <w:rsid w:val="0053426C"/>
    <w:rsid w:val="005342D1"/>
    <w:rsid w:val="00535401"/>
    <w:rsid w:val="0053715E"/>
    <w:rsid w:val="00537903"/>
    <w:rsid w:val="00542710"/>
    <w:rsid w:val="00545419"/>
    <w:rsid w:val="00545532"/>
    <w:rsid w:val="00553CCC"/>
    <w:rsid w:val="005550D2"/>
    <w:rsid w:val="00555B01"/>
    <w:rsid w:val="00556873"/>
    <w:rsid w:val="00560A29"/>
    <w:rsid w:val="00563FBE"/>
    <w:rsid w:val="00565296"/>
    <w:rsid w:val="00565AA9"/>
    <w:rsid w:val="005678E1"/>
    <w:rsid w:val="005717F3"/>
    <w:rsid w:val="005718D7"/>
    <w:rsid w:val="00571FF3"/>
    <w:rsid w:val="00574C59"/>
    <w:rsid w:val="00577A04"/>
    <w:rsid w:val="005801BF"/>
    <w:rsid w:val="00580385"/>
    <w:rsid w:val="00580A44"/>
    <w:rsid w:val="00584FD6"/>
    <w:rsid w:val="00585016"/>
    <w:rsid w:val="0058501A"/>
    <w:rsid w:val="0058585C"/>
    <w:rsid w:val="005869F5"/>
    <w:rsid w:val="00586AF8"/>
    <w:rsid w:val="00593C7A"/>
    <w:rsid w:val="00593D47"/>
    <w:rsid w:val="005946F8"/>
    <w:rsid w:val="00594A62"/>
    <w:rsid w:val="00597DEE"/>
    <w:rsid w:val="005A3344"/>
    <w:rsid w:val="005A4EE3"/>
    <w:rsid w:val="005A5478"/>
    <w:rsid w:val="005A673A"/>
    <w:rsid w:val="005B35F7"/>
    <w:rsid w:val="005B45E5"/>
    <w:rsid w:val="005B5AA8"/>
    <w:rsid w:val="005C2325"/>
    <w:rsid w:val="005C2452"/>
    <w:rsid w:val="005C47D9"/>
    <w:rsid w:val="005C5A2D"/>
    <w:rsid w:val="005C64BC"/>
    <w:rsid w:val="005C7B9B"/>
    <w:rsid w:val="005C7FB0"/>
    <w:rsid w:val="005D0399"/>
    <w:rsid w:val="005D28A6"/>
    <w:rsid w:val="005D46EF"/>
    <w:rsid w:val="005D48C5"/>
    <w:rsid w:val="005E2697"/>
    <w:rsid w:val="005E55EA"/>
    <w:rsid w:val="005F2F95"/>
    <w:rsid w:val="005F4521"/>
    <w:rsid w:val="005F4CC4"/>
    <w:rsid w:val="005F4E14"/>
    <w:rsid w:val="005F76D3"/>
    <w:rsid w:val="005F7FA7"/>
    <w:rsid w:val="00600D04"/>
    <w:rsid w:val="00601CB6"/>
    <w:rsid w:val="00601FA1"/>
    <w:rsid w:val="00602216"/>
    <w:rsid w:val="006059D9"/>
    <w:rsid w:val="0060671F"/>
    <w:rsid w:val="006067EF"/>
    <w:rsid w:val="00607604"/>
    <w:rsid w:val="00607D30"/>
    <w:rsid w:val="00617D1C"/>
    <w:rsid w:val="00621E2A"/>
    <w:rsid w:val="0062201F"/>
    <w:rsid w:val="0062213D"/>
    <w:rsid w:val="00622B15"/>
    <w:rsid w:val="00622CE6"/>
    <w:rsid w:val="00623AF2"/>
    <w:rsid w:val="00625649"/>
    <w:rsid w:val="00626F14"/>
    <w:rsid w:val="006276DC"/>
    <w:rsid w:val="00633D3F"/>
    <w:rsid w:val="006348C5"/>
    <w:rsid w:val="00646717"/>
    <w:rsid w:val="00646D4F"/>
    <w:rsid w:val="006527D9"/>
    <w:rsid w:val="00652E1F"/>
    <w:rsid w:val="006531BC"/>
    <w:rsid w:val="0065479E"/>
    <w:rsid w:val="006549C0"/>
    <w:rsid w:val="00654B0B"/>
    <w:rsid w:val="006575E9"/>
    <w:rsid w:val="006605BC"/>
    <w:rsid w:val="006615A9"/>
    <w:rsid w:val="00661EFF"/>
    <w:rsid w:val="006653B0"/>
    <w:rsid w:val="00666750"/>
    <w:rsid w:val="00674DE6"/>
    <w:rsid w:val="0067643F"/>
    <w:rsid w:val="00677413"/>
    <w:rsid w:val="00680440"/>
    <w:rsid w:val="00680AF8"/>
    <w:rsid w:val="00681312"/>
    <w:rsid w:val="0068289C"/>
    <w:rsid w:val="00682B97"/>
    <w:rsid w:val="0068354A"/>
    <w:rsid w:val="0068414C"/>
    <w:rsid w:val="006842D4"/>
    <w:rsid w:val="00687CA2"/>
    <w:rsid w:val="00691B2C"/>
    <w:rsid w:val="00695844"/>
    <w:rsid w:val="00695F7E"/>
    <w:rsid w:val="006969B4"/>
    <w:rsid w:val="006A1D03"/>
    <w:rsid w:val="006A42FC"/>
    <w:rsid w:val="006A4987"/>
    <w:rsid w:val="006B1267"/>
    <w:rsid w:val="006B3847"/>
    <w:rsid w:val="006B49D9"/>
    <w:rsid w:val="006B6BFB"/>
    <w:rsid w:val="006B7198"/>
    <w:rsid w:val="006B77A0"/>
    <w:rsid w:val="006C0953"/>
    <w:rsid w:val="006C1123"/>
    <w:rsid w:val="006C4378"/>
    <w:rsid w:val="006C58D7"/>
    <w:rsid w:val="006C5E03"/>
    <w:rsid w:val="006C5FBA"/>
    <w:rsid w:val="006C6D23"/>
    <w:rsid w:val="006C7A39"/>
    <w:rsid w:val="006C7EAB"/>
    <w:rsid w:val="006D28F9"/>
    <w:rsid w:val="006D3B23"/>
    <w:rsid w:val="006D6508"/>
    <w:rsid w:val="006D6D83"/>
    <w:rsid w:val="006D739D"/>
    <w:rsid w:val="006E1CF1"/>
    <w:rsid w:val="006E4636"/>
    <w:rsid w:val="006E4A98"/>
    <w:rsid w:val="006E70B8"/>
    <w:rsid w:val="006F3C9B"/>
    <w:rsid w:val="006F414F"/>
    <w:rsid w:val="006F6005"/>
    <w:rsid w:val="0070155E"/>
    <w:rsid w:val="00701A77"/>
    <w:rsid w:val="0070505F"/>
    <w:rsid w:val="00705F2A"/>
    <w:rsid w:val="0071037B"/>
    <w:rsid w:val="00711835"/>
    <w:rsid w:val="00713484"/>
    <w:rsid w:val="0071570D"/>
    <w:rsid w:val="00715E57"/>
    <w:rsid w:val="007166F7"/>
    <w:rsid w:val="007170FF"/>
    <w:rsid w:val="00717E5E"/>
    <w:rsid w:val="007307A6"/>
    <w:rsid w:val="00731083"/>
    <w:rsid w:val="00732DCA"/>
    <w:rsid w:val="00733C8E"/>
    <w:rsid w:val="007359CB"/>
    <w:rsid w:val="00736BC3"/>
    <w:rsid w:val="0073759F"/>
    <w:rsid w:val="00737DE6"/>
    <w:rsid w:val="00744B62"/>
    <w:rsid w:val="007521B2"/>
    <w:rsid w:val="007530CC"/>
    <w:rsid w:val="00755A63"/>
    <w:rsid w:val="007578BA"/>
    <w:rsid w:val="007619FD"/>
    <w:rsid w:val="00762F5D"/>
    <w:rsid w:val="00763B02"/>
    <w:rsid w:val="00764E28"/>
    <w:rsid w:val="007660B0"/>
    <w:rsid w:val="00766C7B"/>
    <w:rsid w:val="00767E07"/>
    <w:rsid w:val="007712A2"/>
    <w:rsid w:val="007720F1"/>
    <w:rsid w:val="00773113"/>
    <w:rsid w:val="00774397"/>
    <w:rsid w:val="007764AA"/>
    <w:rsid w:val="007806F0"/>
    <w:rsid w:val="007808B2"/>
    <w:rsid w:val="00781AB4"/>
    <w:rsid w:val="00784C5B"/>
    <w:rsid w:val="00785278"/>
    <w:rsid w:val="00785313"/>
    <w:rsid w:val="007858E6"/>
    <w:rsid w:val="00787651"/>
    <w:rsid w:val="00790455"/>
    <w:rsid w:val="007911E4"/>
    <w:rsid w:val="00797ADD"/>
    <w:rsid w:val="007A1CF1"/>
    <w:rsid w:val="007A1E73"/>
    <w:rsid w:val="007A496B"/>
    <w:rsid w:val="007A5AEB"/>
    <w:rsid w:val="007B32B1"/>
    <w:rsid w:val="007C1AAA"/>
    <w:rsid w:val="007C35A3"/>
    <w:rsid w:val="007C35F0"/>
    <w:rsid w:val="007C490C"/>
    <w:rsid w:val="007C5136"/>
    <w:rsid w:val="007C5D81"/>
    <w:rsid w:val="007C6945"/>
    <w:rsid w:val="007C6FF1"/>
    <w:rsid w:val="007C7783"/>
    <w:rsid w:val="007D13EA"/>
    <w:rsid w:val="007D3B51"/>
    <w:rsid w:val="007D4046"/>
    <w:rsid w:val="007D4B9F"/>
    <w:rsid w:val="007D6DA6"/>
    <w:rsid w:val="007D751C"/>
    <w:rsid w:val="007E1013"/>
    <w:rsid w:val="007E2022"/>
    <w:rsid w:val="007E4864"/>
    <w:rsid w:val="007E5FF1"/>
    <w:rsid w:val="007E6962"/>
    <w:rsid w:val="007E6D63"/>
    <w:rsid w:val="007F2CFB"/>
    <w:rsid w:val="007F3B0B"/>
    <w:rsid w:val="007F3C68"/>
    <w:rsid w:val="007F4B18"/>
    <w:rsid w:val="007F6F9B"/>
    <w:rsid w:val="00801393"/>
    <w:rsid w:val="00801FDE"/>
    <w:rsid w:val="00803A6C"/>
    <w:rsid w:val="008042B8"/>
    <w:rsid w:val="008077B9"/>
    <w:rsid w:val="00814AF6"/>
    <w:rsid w:val="00816688"/>
    <w:rsid w:val="008177DA"/>
    <w:rsid w:val="008202B3"/>
    <w:rsid w:val="008222FD"/>
    <w:rsid w:val="00822CEA"/>
    <w:rsid w:val="00822FF5"/>
    <w:rsid w:val="00825FCD"/>
    <w:rsid w:val="00835FBF"/>
    <w:rsid w:val="00837F83"/>
    <w:rsid w:val="00840016"/>
    <w:rsid w:val="008405A9"/>
    <w:rsid w:val="00846D0D"/>
    <w:rsid w:val="008474F2"/>
    <w:rsid w:val="0085000A"/>
    <w:rsid w:val="00851362"/>
    <w:rsid w:val="008536B6"/>
    <w:rsid w:val="00854012"/>
    <w:rsid w:val="00855103"/>
    <w:rsid w:val="008555C7"/>
    <w:rsid w:val="00861BB9"/>
    <w:rsid w:val="008637F0"/>
    <w:rsid w:val="008653D3"/>
    <w:rsid w:val="00870B29"/>
    <w:rsid w:val="008757AA"/>
    <w:rsid w:val="008802ED"/>
    <w:rsid w:val="008829B2"/>
    <w:rsid w:val="00883F95"/>
    <w:rsid w:val="00883FEC"/>
    <w:rsid w:val="00885289"/>
    <w:rsid w:val="00890F7B"/>
    <w:rsid w:val="008914E8"/>
    <w:rsid w:val="0089266C"/>
    <w:rsid w:val="00893B5D"/>
    <w:rsid w:val="00893D3C"/>
    <w:rsid w:val="00893E99"/>
    <w:rsid w:val="0089507D"/>
    <w:rsid w:val="00895D8E"/>
    <w:rsid w:val="008A1B1C"/>
    <w:rsid w:val="008A35CA"/>
    <w:rsid w:val="008A5183"/>
    <w:rsid w:val="008A57E0"/>
    <w:rsid w:val="008A5FCD"/>
    <w:rsid w:val="008A64C7"/>
    <w:rsid w:val="008A77CC"/>
    <w:rsid w:val="008B4970"/>
    <w:rsid w:val="008B69DB"/>
    <w:rsid w:val="008B7570"/>
    <w:rsid w:val="008C05E9"/>
    <w:rsid w:val="008C167F"/>
    <w:rsid w:val="008C2962"/>
    <w:rsid w:val="008C3AFD"/>
    <w:rsid w:val="008D0DFA"/>
    <w:rsid w:val="008D4AC4"/>
    <w:rsid w:val="008E208E"/>
    <w:rsid w:val="008E4EC8"/>
    <w:rsid w:val="008E5143"/>
    <w:rsid w:val="008E5750"/>
    <w:rsid w:val="008E6828"/>
    <w:rsid w:val="008F00D3"/>
    <w:rsid w:val="008F201C"/>
    <w:rsid w:val="008F5E75"/>
    <w:rsid w:val="008F6155"/>
    <w:rsid w:val="008F6274"/>
    <w:rsid w:val="008F6A33"/>
    <w:rsid w:val="0090045A"/>
    <w:rsid w:val="0090059C"/>
    <w:rsid w:val="00902784"/>
    <w:rsid w:val="00903630"/>
    <w:rsid w:val="009037E6"/>
    <w:rsid w:val="00906CE9"/>
    <w:rsid w:val="00910344"/>
    <w:rsid w:val="009107E8"/>
    <w:rsid w:val="00910E68"/>
    <w:rsid w:val="00910E86"/>
    <w:rsid w:val="00911D62"/>
    <w:rsid w:val="00917137"/>
    <w:rsid w:val="0091721A"/>
    <w:rsid w:val="00920A74"/>
    <w:rsid w:val="00921C85"/>
    <w:rsid w:val="00923FAD"/>
    <w:rsid w:val="00925FFB"/>
    <w:rsid w:val="009311B1"/>
    <w:rsid w:val="009315FD"/>
    <w:rsid w:val="00932EC1"/>
    <w:rsid w:val="009337A5"/>
    <w:rsid w:val="009342C4"/>
    <w:rsid w:val="00935BC9"/>
    <w:rsid w:val="00936F7F"/>
    <w:rsid w:val="009412FF"/>
    <w:rsid w:val="00942241"/>
    <w:rsid w:val="00942C96"/>
    <w:rsid w:val="00944675"/>
    <w:rsid w:val="00946FA7"/>
    <w:rsid w:val="00947B4F"/>
    <w:rsid w:val="00951742"/>
    <w:rsid w:val="00953DA6"/>
    <w:rsid w:val="009560E8"/>
    <w:rsid w:val="0096003F"/>
    <w:rsid w:val="009604C3"/>
    <w:rsid w:val="009628D8"/>
    <w:rsid w:val="00962992"/>
    <w:rsid w:val="00963D6D"/>
    <w:rsid w:val="00970E4B"/>
    <w:rsid w:val="0097148D"/>
    <w:rsid w:val="0097253B"/>
    <w:rsid w:val="00973F63"/>
    <w:rsid w:val="00974E22"/>
    <w:rsid w:val="00975325"/>
    <w:rsid w:val="00980401"/>
    <w:rsid w:val="009809AC"/>
    <w:rsid w:val="009823B5"/>
    <w:rsid w:val="009876D6"/>
    <w:rsid w:val="00990B82"/>
    <w:rsid w:val="00992066"/>
    <w:rsid w:val="00992374"/>
    <w:rsid w:val="009958C1"/>
    <w:rsid w:val="00996BFE"/>
    <w:rsid w:val="00997427"/>
    <w:rsid w:val="009A53B2"/>
    <w:rsid w:val="009B1421"/>
    <w:rsid w:val="009B4E8E"/>
    <w:rsid w:val="009C2728"/>
    <w:rsid w:val="009C2833"/>
    <w:rsid w:val="009C2AD3"/>
    <w:rsid w:val="009C4FF8"/>
    <w:rsid w:val="009C6BD1"/>
    <w:rsid w:val="009C71B8"/>
    <w:rsid w:val="009C7594"/>
    <w:rsid w:val="009D2448"/>
    <w:rsid w:val="009D50F1"/>
    <w:rsid w:val="009E3FF4"/>
    <w:rsid w:val="009E4576"/>
    <w:rsid w:val="009E5DAF"/>
    <w:rsid w:val="009F3382"/>
    <w:rsid w:val="009F4982"/>
    <w:rsid w:val="009F4ED8"/>
    <w:rsid w:val="009F7D5A"/>
    <w:rsid w:val="00A0027C"/>
    <w:rsid w:val="00A05E9E"/>
    <w:rsid w:val="00A07677"/>
    <w:rsid w:val="00A136C7"/>
    <w:rsid w:val="00A138C5"/>
    <w:rsid w:val="00A15248"/>
    <w:rsid w:val="00A17C39"/>
    <w:rsid w:val="00A21C8E"/>
    <w:rsid w:val="00A247DC"/>
    <w:rsid w:val="00A2492F"/>
    <w:rsid w:val="00A25973"/>
    <w:rsid w:val="00A270CC"/>
    <w:rsid w:val="00A30A09"/>
    <w:rsid w:val="00A3196B"/>
    <w:rsid w:val="00A31C54"/>
    <w:rsid w:val="00A33A19"/>
    <w:rsid w:val="00A36A7D"/>
    <w:rsid w:val="00A37B1D"/>
    <w:rsid w:val="00A41781"/>
    <w:rsid w:val="00A43635"/>
    <w:rsid w:val="00A452A3"/>
    <w:rsid w:val="00A464C9"/>
    <w:rsid w:val="00A47400"/>
    <w:rsid w:val="00A50A3F"/>
    <w:rsid w:val="00A50D0A"/>
    <w:rsid w:val="00A51BDF"/>
    <w:rsid w:val="00A51D46"/>
    <w:rsid w:val="00A53F65"/>
    <w:rsid w:val="00A547A0"/>
    <w:rsid w:val="00A5524C"/>
    <w:rsid w:val="00A55382"/>
    <w:rsid w:val="00A55CE3"/>
    <w:rsid w:val="00A57327"/>
    <w:rsid w:val="00A60792"/>
    <w:rsid w:val="00A60DA0"/>
    <w:rsid w:val="00A66726"/>
    <w:rsid w:val="00A6722D"/>
    <w:rsid w:val="00A7017F"/>
    <w:rsid w:val="00A705C7"/>
    <w:rsid w:val="00A73153"/>
    <w:rsid w:val="00A74473"/>
    <w:rsid w:val="00A748E9"/>
    <w:rsid w:val="00A763E4"/>
    <w:rsid w:val="00A76C0A"/>
    <w:rsid w:val="00A81B76"/>
    <w:rsid w:val="00A82045"/>
    <w:rsid w:val="00A82BDA"/>
    <w:rsid w:val="00A85168"/>
    <w:rsid w:val="00A87686"/>
    <w:rsid w:val="00A90AD8"/>
    <w:rsid w:val="00A95BA4"/>
    <w:rsid w:val="00A977D1"/>
    <w:rsid w:val="00A97C8C"/>
    <w:rsid w:val="00AA2D25"/>
    <w:rsid w:val="00AA37B1"/>
    <w:rsid w:val="00AA41D5"/>
    <w:rsid w:val="00AA4A40"/>
    <w:rsid w:val="00AA4BFB"/>
    <w:rsid w:val="00AA64CD"/>
    <w:rsid w:val="00AA7842"/>
    <w:rsid w:val="00AB0197"/>
    <w:rsid w:val="00AB0D70"/>
    <w:rsid w:val="00AB270C"/>
    <w:rsid w:val="00AB3363"/>
    <w:rsid w:val="00AB7F7F"/>
    <w:rsid w:val="00AC025C"/>
    <w:rsid w:val="00AC2D08"/>
    <w:rsid w:val="00AC2E39"/>
    <w:rsid w:val="00AC31A4"/>
    <w:rsid w:val="00AC373F"/>
    <w:rsid w:val="00AC791C"/>
    <w:rsid w:val="00AC79A2"/>
    <w:rsid w:val="00AD25CB"/>
    <w:rsid w:val="00AD7E09"/>
    <w:rsid w:val="00AE02AF"/>
    <w:rsid w:val="00AE0BA6"/>
    <w:rsid w:val="00AE3723"/>
    <w:rsid w:val="00AE3775"/>
    <w:rsid w:val="00AE4AB6"/>
    <w:rsid w:val="00AE684A"/>
    <w:rsid w:val="00AE7D9F"/>
    <w:rsid w:val="00AF04C2"/>
    <w:rsid w:val="00AF274E"/>
    <w:rsid w:val="00AF2B70"/>
    <w:rsid w:val="00AF438A"/>
    <w:rsid w:val="00B01910"/>
    <w:rsid w:val="00B01A05"/>
    <w:rsid w:val="00B062D1"/>
    <w:rsid w:val="00B070EB"/>
    <w:rsid w:val="00B11B68"/>
    <w:rsid w:val="00B12A1D"/>
    <w:rsid w:val="00B12C1F"/>
    <w:rsid w:val="00B12EF4"/>
    <w:rsid w:val="00B14D2A"/>
    <w:rsid w:val="00B14F89"/>
    <w:rsid w:val="00B164DF"/>
    <w:rsid w:val="00B20763"/>
    <w:rsid w:val="00B207B0"/>
    <w:rsid w:val="00B23D1C"/>
    <w:rsid w:val="00B2720B"/>
    <w:rsid w:val="00B27336"/>
    <w:rsid w:val="00B330E2"/>
    <w:rsid w:val="00B34873"/>
    <w:rsid w:val="00B34891"/>
    <w:rsid w:val="00B36196"/>
    <w:rsid w:val="00B36E68"/>
    <w:rsid w:val="00B37B64"/>
    <w:rsid w:val="00B40D34"/>
    <w:rsid w:val="00B458B6"/>
    <w:rsid w:val="00B45BB5"/>
    <w:rsid w:val="00B5389C"/>
    <w:rsid w:val="00B546AE"/>
    <w:rsid w:val="00B557EB"/>
    <w:rsid w:val="00B5581C"/>
    <w:rsid w:val="00B608A8"/>
    <w:rsid w:val="00B63403"/>
    <w:rsid w:val="00B63B92"/>
    <w:rsid w:val="00B6566E"/>
    <w:rsid w:val="00B6580E"/>
    <w:rsid w:val="00B71CC6"/>
    <w:rsid w:val="00B75297"/>
    <w:rsid w:val="00B75824"/>
    <w:rsid w:val="00B819DA"/>
    <w:rsid w:val="00B8285D"/>
    <w:rsid w:val="00B83D73"/>
    <w:rsid w:val="00B856CE"/>
    <w:rsid w:val="00B86B00"/>
    <w:rsid w:val="00B87F8D"/>
    <w:rsid w:val="00B918BA"/>
    <w:rsid w:val="00B94134"/>
    <w:rsid w:val="00B957C7"/>
    <w:rsid w:val="00B96F03"/>
    <w:rsid w:val="00BA25BC"/>
    <w:rsid w:val="00BA6E06"/>
    <w:rsid w:val="00BB20C5"/>
    <w:rsid w:val="00BB627F"/>
    <w:rsid w:val="00BC10F8"/>
    <w:rsid w:val="00BC3C5D"/>
    <w:rsid w:val="00BC3C63"/>
    <w:rsid w:val="00BC452F"/>
    <w:rsid w:val="00BC58DB"/>
    <w:rsid w:val="00BC5A41"/>
    <w:rsid w:val="00BD2171"/>
    <w:rsid w:val="00BD4BB8"/>
    <w:rsid w:val="00BD7180"/>
    <w:rsid w:val="00BD7D0C"/>
    <w:rsid w:val="00BE0C2C"/>
    <w:rsid w:val="00BE34EC"/>
    <w:rsid w:val="00BE436A"/>
    <w:rsid w:val="00BE7A91"/>
    <w:rsid w:val="00BF0351"/>
    <w:rsid w:val="00BF22B4"/>
    <w:rsid w:val="00BF5214"/>
    <w:rsid w:val="00C00EEA"/>
    <w:rsid w:val="00C01EEE"/>
    <w:rsid w:val="00C01F74"/>
    <w:rsid w:val="00C0228A"/>
    <w:rsid w:val="00C027EF"/>
    <w:rsid w:val="00C06061"/>
    <w:rsid w:val="00C07D57"/>
    <w:rsid w:val="00C11C86"/>
    <w:rsid w:val="00C11FE5"/>
    <w:rsid w:val="00C142CE"/>
    <w:rsid w:val="00C14726"/>
    <w:rsid w:val="00C15E17"/>
    <w:rsid w:val="00C1797F"/>
    <w:rsid w:val="00C17EFA"/>
    <w:rsid w:val="00C20A74"/>
    <w:rsid w:val="00C27DF8"/>
    <w:rsid w:val="00C303F1"/>
    <w:rsid w:val="00C316CF"/>
    <w:rsid w:val="00C31873"/>
    <w:rsid w:val="00C46853"/>
    <w:rsid w:val="00C47D43"/>
    <w:rsid w:val="00C5189E"/>
    <w:rsid w:val="00C51B87"/>
    <w:rsid w:val="00C53146"/>
    <w:rsid w:val="00C53EB2"/>
    <w:rsid w:val="00C61079"/>
    <w:rsid w:val="00C64153"/>
    <w:rsid w:val="00C65069"/>
    <w:rsid w:val="00C65EF9"/>
    <w:rsid w:val="00C660D3"/>
    <w:rsid w:val="00C72E08"/>
    <w:rsid w:val="00C73B40"/>
    <w:rsid w:val="00C74E07"/>
    <w:rsid w:val="00C75102"/>
    <w:rsid w:val="00C758EA"/>
    <w:rsid w:val="00C76170"/>
    <w:rsid w:val="00C80135"/>
    <w:rsid w:val="00C80EFA"/>
    <w:rsid w:val="00C8121F"/>
    <w:rsid w:val="00C8680B"/>
    <w:rsid w:val="00C86B4A"/>
    <w:rsid w:val="00C87061"/>
    <w:rsid w:val="00C93C4C"/>
    <w:rsid w:val="00C94DDA"/>
    <w:rsid w:val="00C961C7"/>
    <w:rsid w:val="00CA0541"/>
    <w:rsid w:val="00CA1D5E"/>
    <w:rsid w:val="00CA1E37"/>
    <w:rsid w:val="00CA239C"/>
    <w:rsid w:val="00CB25FD"/>
    <w:rsid w:val="00CB41D7"/>
    <w:rsid w:val="00CB7615"/>
    <w:rsid w:val="00CC07E5"/>
    <w:rsid w:val="00CC14B0"/>
    <w:rsid w:val="00CC2189"/>
    <w:rsid w:val="00CC292F"/>
    <w:rsid w:val="00CC4773"/>
    <w:rsid w:val="00CC4919"/>
    <w:rsid w:val="00CC63D8"/>
    <w:rsid w:val="00CC7330"/>
    <w:rsid w:val="00CD0E5E"/>
    <w:rsid w:val="00CD2405"/>
    <w:rsid w:val="00CD3551"/>
    <w:rsid w:val="00CD446E"/>
    <w:rsid w:val="00CD6ADF"/>
    <w:rsid w:val="00CD7985"/>
    <w:rsid w:val="00CE12A4"/>
    <w:rsid w:val="00CE61EF"/>
    <w:rsid w:val="00CE67B1"/>
    <w:rsid w:val="00CE6DC9"/>
    <w:rsid w:val="00CE70F2"/>
    <w:rsid w:val="00CF09C9"/>
    <w:rsid w:val="00CF17A3"/>
    <w:rsid w:val="00CF2578"/>
    <w:rsid w:val="00CF4ADA"/>
    <w:rsid w:val="00CF4DBE"/>
    <w:rsid w:val="00CF57FC"/>
    <w:rsid w:val="00CF5CBB"/>
    <w:rsid w:val="00D0010F"/>
    <w:rsid w:val="00D005F0"/>
    <w:rsid w:val="00D01B0F"/>
    <w:rsid w:val="00D01D66"/>
    <w:rsid w:val="00D07D4E"/>
    <w:rsid w:val="00D106EE"/>
    <w:rsid w:val="00D11998"/>
    <w:rsid w:val="00D121B4"/>
    <w:rsid w:val="00D13EA3"/>
    <w:rsid w:val="00D13EED"/>
    <w:rsid w:val="00D15555"/>
    <w:rsid w:val="00D15D87"/>
    <w:rsid w:val="00D1649E"/>
    <w:rsid w:val="00D16FD6"/>
    <w:rsid w:val="00D206EB"/>
    <w:rsid w:val="00D20912"/>
    <w:rsid w:val="00D236DE"/>
    <w:rsid w:val="00D23B87"/>
    <w:rsid w:val="00D24011"/>
    <w:rsid w:val="00D245F8"/>
    <w:rsid w:val="00D25FC7"/>
    <w:rsid w:val="00D26474"/>
    <w:rsid w:val="00D2728E"/>
    <w:rsid w:val="00D34E82"/>
    <w:rsid w:val="00D36866"/>
    <w:rsid w:val="00D406E4"/>
    <w:rsid w:val="00D4075D"/>
    <w:rsid w:val="00D40FEE"/>
    <w:rsid w:val="00D417A4"/>
    <w:rsid w:val="00D42072"/>
    <w:rsid w:val="00D4275E"/>
    <w:rsid w:val="00D44119"/>
    <w:rsid w:val="00D46019"/>
    <w:rsid w:val="00D46D68"/>
    <w:rsid w:val="00D47B0E"/>
    <w:rsid w:val="00D500A2"/>
    <w:rsid w:val="00D5058B"/>
    <w:rsid w:val="00D53819"/>
    <w:rsid w:val="00D54827"/>
    <w:rsid w:val="00D56601"/>
    <w:rsid w:val="00D56A24"/>
    <w:rsid w:val="00D57500"/>
    <w:rsid w:val="00D62BF9"/>
    <w:rsid w:val="00D63ED1"/>
    <w:rsid w:val="00D6405B"/>
    <w:rsid w:val="00D64963"/>
    <w:rsid w:val="00D65A7C"/>
    <w:rsid w:val="00D65A8C"/>
    <w:rsid w:val="00D663DB"/>
    <w:rsid w:val="00D67E78"/>
    <w:rsid w:val="00D70564"/>
    <w:rsid w:val="00D727B2"/>
    <w:rsid w:val="00D73490"/>
    <w:rsid w:val="00D73890"/>
    <w:rsid w:val="00D75532"/>
    <w:rsid w:val="00D8045A"/>
    <w:rsid w:val="00D9006C"/>
    <w:rsid w:val="00D9135A"/>
    <w:rsid w:val="00D91A34"/>
    <w:rsid w:val="00D93E98"/>
    <w:rsid w:val="00D940E9"/>
    <w:rsid w:val="00D94BAA"/>
    <w:rsid w:val="00D95E7A"/>
    <w:rsid w:val="00D9606C"/>
    <w:rsid w:val="00D9686A"/>
    <w:rsid w:val="00D97ED7"/>
    <w:rsid w:val="00DA0B8C"/>
    <w:rsid w:val="00DA2851"/>
    <w:rsid w:val="00DA460B"/>
    <w:rsid w:val="00DA4DA0"/>
    <w:rsid w:val="00DA5E49"/>
    <w:rsid w:val="00DB01F2"/>
    <w:rsid w:val="00DB193C"/>
    <w:rsid w:val="00DB405A"/>
    <w:rsid w:val="00DB5876"/>
    <w:rsid w:val="00DB5D26"/>
    <w:rsid w:val="00DB6F28"/>
    <w:rsid w:val="00DC077E"/>
    <w:rsid w:val="00DC1F3F"/>
    <w:rsid w:val="00DC4D7B"/>
    <w:rsid w:val="00DC5DD4"/>
    <w:rsid w:val="00DC6C9E"/>
    <w:rsid w:val="00DD04EA"/>
    <w:rsid w:val="00DD1D80"/>
    <w:rsid w:val="00DD220A"/>
    <w:rsid w:val="00DD3292"/>
    <w:rsid w:val="00DD7C81"/>
    <w:rsid w:val="00DE62F4"/>
    <w:rsid w:val="00DE6CBE"/>
    <w:rsid w:val="00DF0F2A"/>
    <w:rsid w:val="00DF2D13"/>
    <w:rsid w:val="00DF38B1"/>
    <w:rsid w:val="00DF4F30"/>
    <w:rsid w:val="00DF6C54"/>
    <w:rsid w:val="00DF765D"/>
    <w:rsid w:val="00E0090A"/>
    <w:rsid w:val="00E04834"/>
    <w:rsid w:val="00E05250"/>
    <w:rsid w:val="00E05CED"/>
    <w:rsid w:val="00E11F9F"/>
    <w:rsid w:val="00E1218A"/>
    <w:rsid w:val="00E121AD"/>
    <w:rsid w:val="00E1330F"/>
    <w:rsid w:val="00E133FA"/>
    <w:rsid w:val="00E1451A"/>
    <w:rsid w:val="00E177BF"/>
    <w:rsid w:val="00E1785E"/>
    <w:rsid w:val="00E17BEA"/>
    <w:rsid w:val="00E24F5B"/>
    <w:rsid w:val="00E33BCB"/>
    <w:rsid w:val="00E34680"/>
    <w:rsid w:val="00E3522C"/>
    <w:rsid w:val="00E363D1"/>
    <w:rsid w:val="00E40378"/>
    <w:rsid w:val="00E42F72"/>
    <w:rsid w:val="00E457CA"/>
    <w:rsid w:val="00E45975"/>
    <w:rsid w:val="00E477DB"/>
    <w:rsid w:val="00E5164E"/>
    <w:rsid w:val="00E51CE0"/>
    <w:rsid w:val="00E5215C"/>
    <w:rsid w:val="00E60CE9"/>
    <w:rsid w:val="00E614F9"/>
    <w:rsid w:val="00E62AC4"/>
    <w:rsid w:val="00E65FA6"/>
    <w:rsid w:val="00E77835"/>
    <w:rsid w:val="00E808AE"/>
    <w:rsid w:val="00E83C4B"/>
    <w:rsid w:val="00E84B03"/>
    <w:rsid w:val="00E866E7"/>
    <w:rsid w:val="00E86AC3"/>
    <w:rsid w:val="00E94197"/>
    <w:rsid w:val="00E94BB3"/>
    <w:rsid w:val="00E953CC"/>
    <w:rsid w:val="00EA06EB"/>
    <w:rsid w:val="00EA1F3A"/>
    <w:rsid w:val="00EA233D"/>
    <w:rsid w:val="00EA3D0A"/>
    <w:rsid w:val="00EA3E7B"/>
    <w:rsid w:val="00EA4C03"/>
    <w:rsid w:val="00EB2098"/>
    <w:rsid w:val="00EB28CB"/>
    <w:rsid w:val="00EB4DA5"/>
    <w:rsid w:val="00EB5FDF"/>
    <w:rsid w:val="00EB67C2"/>
    <w:rsid w:val="00EB6C6F"/>
    <w:rsid w:val="00EB7ED6"/>
    <w:rsid w:val="00EC03A0"/>
    <w:rsid w:val="00EC1242"/>
    <w:rsid w:val="00EC24CD"/>
    <w:rsid w:val="00EC27A8"/>
    <w:rsid w:val="00EC2944"/>
    <w:rsid w:val="00EC3F1E"/>
    <w:rsid w:val="00EC4B31"/>
    <w:rsid w:val="00EC4E08"/>
    <w:rsid w:val="00EC612E"/>
    <w:rsid w:val="00EC7F21"/>
    <w:rsid w:val="00ED03B4"/>
    <w:rsid w:val="00ED26C7"/>
    <w:rsid w:val="00EE4AC9"/>
    <w:rsid w:val="00EE5D25"/>
    <w:rsid w:val="00EE625F"/>
    <w:rsid w:val="00EF0358"/>
    <w:rsid w:val="00EF13A7"/>
    <w:rsid w:val="00EF49BB"/>
    <w:rsid w:val="00EF6C9A"/>
    <w:rsid w:val="00F000C4"/>
    <w:rsid w:val="00F019F7"/>
    <w:rsid w:val="00F01A65"/>
    <w:rsid w:val="00F06403"/>
    <w:rsid w:val="00F06CFD"/>
    <w:rsid w:val="00F139A3"/>
    <w:rsid w:val="00F176B4"/>
    <w:rsid w:val="00F21077"/>
    <w:rsid w:val="00F27CB4"/>
    <w:rsid w:val="00F32D1F"/>
    <w:rsid w:val="00F335BC"/>
    <w:rsid w:val="00F339A8"/>
    <w:rsid w:val="00F34704"/>
    <w:rsid w:val="00F375F9"/>
    <w:rsid w:val="00F41021"/>
    <w:rsid w:val="00F41DA3"/>
    <w:rsid w:val="00F4297C"/>
    <w:rsid w:val="00F43126"/>
    <w:rsid w:val="00F44D3E"/>
    <w:rsid w:val="00F451CA"/>
    <w:rsid w:val="00F4539E"/>
    <w:rsid w:val="00F471C5"/>
    <w:rsid w:val="00F47EEE"/>
    <w:rsid w:val="00F50A34"/>
    <w:rsid w:val="00F52368"/>
    <w:rsid w:val="00F537C5"/>
    <w:rsid w:val="00F606C9"/>
    <w:rsid w:val="00F6071E"/>
    <w:rsid w:val="00F6171B"/>
    <w:rsid w:val="00F6180E"/>
    <w:rsid w:val="00F62409"/>
    <w:rsid w:val="00F65C0A"/>
    <w:rsid w:val="00F67832"/>
    <w:rsid w:val="00F67D20"/>
    <w:rsid w:val="00F81028"/>
    <w:rsid w:val="00F821D3"/>
    <w:rsid w:val="00F8323B"/>
    <w:rsid w:val="00F8659C"/>
    <w:rsid w:val="00F925F4"/>
    <w:rsid w:val="00F932CF"/>
    <w:rsid w:val="00FA003A"/>
    <w:rsid w:val="00FA20EC"/>
    <w:rsid w:val="00FA2F46"/>
    <w:rsid w:val="00FA3063"/>
    <w:rsid w:val="00FA5080"/>
    <w:rsid w:val="00FA5256"/>
    <w:rsid w:val="00FA549F"/>
    <w:rsid w:val="00FB2F4A"/>
    <w:rsid w:val="00FB49D6"/>
    <w:rsid w:val="00FB52B8"/>
    <w:rsid w:val="00FB7732"/>
    <w:rsid w:val="00FB7B95"/>
    <w:rsid w:val="00FB7D5C"/>
    <w:rsid w:val="00FC2303"/>
    <w:rsid w:val="00FC295E"/>
    <w:rsid w:val="00FC29DB"/>
    <w:rsid w:val="00FC5C1E"/>
    <w:rsid w:val="00FD49AB"/>
    <w:rsid w:val="00FD5A22"/>
    <w:rsid w:val="00FE0491"/>
    <w:rsid w:val="00FE1378"/>
    <w:rsid w:val="00FE18C1"/>
    <w:rsid w:val="00FE34AF"/>
    <w:rsid w:val="00FE474C"/>
    <w:rsid w:val="00FE68B2"/>
    <w:rsid w:val="00FE6E9D"/>
    <w:rsid w:val="00FF03F1"/>
    <w:rsid w:val="00FF0BC6"/>
    <w:rsid w:val="00FF23DA"/>
    <w:rsid w:val="00FF2DFF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E716082"/>
  <w15:docId w15:val="{5792BC8B-8165-498B-9E04-D99BA18E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rebuchet MS" w:eastAsia="Calibri" w:hAnsi="Trebuchet MS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header" w:semiHidden="1" w:unhideWhenUsed="1"/>
    <w:lsdException w:name="footer" w:semiHidden="1" w:unhideWhenUsed="1"/>
    <w:lsdException w:name="caption" w:semiHidden="1" w:uiPriority="35" w:unhideWhenUsed="1" w:qFormat="1"/>
    <w:lsdException w:name="Title" w:uiPriority="10"/>
    <w:lsdException w:name="Signature" w:qFormat="1"/>
    <w:lsdException w:name="Default Paragraph Font" w:semiHidden="1" w:uiPriority="1" w:unhideWhenUsed="1"/>
    <w:lsdException w:name="Subtitle" w:uiPriority="11"/>
    <w:lsdException w:name="Hyperlink" w:semiHidden="1"/>
    <w:lsdException w:name="Strong" w:uiPriority="22" w:qFormat="1"/>
    <w:lsdException w:name="Emphasis" w:uiPriority="20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CB6"/>
    <w:pPr>
      <w:spacing w:line="276" w:lineRule="auto"/>
      <w:jc w:val="both"/>
    </w:pPr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E84B03"/>
    <w:pPr>
      <w:keepNext/>
      <w:keepLines/>
      <w:numPr>
        <w:numId w:val="17"/>
      </w:numPr>
      <w:jc w:val="center"/>
      <w:outlineLvl w:val="0"/>
    </w:pPr>
    <w:rPr>
      <w:rFonts w:cs="Times New Roman"/>
      <w:b/>
      <w:caps/>
      <w:szCs w:val="24"/>
    </w:rPr>
  </w:style>
  <w:style w:type="paragraph" w:styleId="Ttulo2">
    <w:name w:val="heading 2"/>
    <w:basedOn w:val="Ttulo1"/>
    <w:next w:val="Normal"/>
    <w:link w:val="Ttulo2Char"/>
    <w:uiPriority w:val="9"/>
    <w:qFormat/>
    <w:rsid w:val="00D23B87"/>
    <w:pPr>
      <w:numPr>
        <w:ilvl w:val="1"/>
      </w:numPr>
      <w:tabs>
        <w:tab w:val="left" w:pos="1418"/>
      </w:tabs>
      <w:outlineLvl w:val="1"/>
    </w:pPr>
    <w:rPr>
      <w:caps w:val="0"/>
      <w:smallCaps/>
    </w:rPr>
  </w:style>
  <w:style w:type="paragraph" w:styleId="Ttulo3">
    <w:name w:val="heading 3"/>
    <w:basedOn w:val="Ttulo2"/>
    <w:next w:val="Normal"/>
    <w:link w:val="Ttulo3Char"/>
    <w:uiPriority w:val="9"/>
    <w:qFormat/>
    <w:rsid w:val="00736BC3"/>
    <w:pPr>
      <w:numPr>
        <w:ilvl w:val="2"/>
      </w:numPr>
      <w:tabs>
        <w:tab w:val="clear" w:pos="1418"/>
        <w:tab w:val="left" w:pos="2268"/>
      </w:tabs>
      <w:ind w:left="5529"/>
      <w:outlineLvl w:val="2"/>
    </w:pPr>
  </w:style>
  <w:style w:type="paragraph" w:styleId="Ttulo4">
    <w:name w:val="heading 4"/>
    <w:basedOn w:val="Alneas"/>
    <w:next w:val="Normal"/>
    <w:link w:val="Ttulo4Char"/>
    <w:uiPriority w:val="9"/>
    <w:qFormat/>
    <w:rsid w:val="00487929"/>
    <w:pPr>
      <w:numPr>
        <w:numId w:val="10"/>
      </w:numPr>
      <w:outlineLvl w:val="3"/>
    </w:pPr>
    <w:rPr>
      <w:rFonts w:cs="Times New Roman"/>
    </w:rPr>
  </w:style>
  <w:style w:type="paragraph" w:styleId="Ttulo5">
    <w:name w:val="heading 5"/>
    <w:basedOn w:val="Ttulo4"/>
    <w:next w:val="Normal"/>
    <w:link w:val="Ttulo5Char"/>
    <w:uiPriority w:val="9"/>
    <w:qFormat/>
    <w:rsid w:val="001E445B"/>
    <w:pPr>
      <w:numPr>
        <w:ilvl w:val="4"/>
        <w:numId w:val="17"/>
      </w:numPr>
      <w:outlineLvl w:val="4"/>
    </w:pPr>
  </w:style>
  <w:style w:type="paragraph" w:styleId="Ttulo6">
    <w:name w:val="heading 6"/>
    <w:basedOn w:val="Normal"/>
    <w:next w:val="Normal"/>
    <w:link w:val="Ttulo6Char"/>
    <w:uiPriority w:val="9"/>
    <w:rsid w:val="00DA2851"/>
    <w:pPr>
      <w:numPr>
        <w:ilvl w:val="5"/>
        <w:numId w:val="17"/>
      </w:numPr>
      <w:outlineLvl w:val="5"/>
    </w:pPr>
    <w:rPr>
      <w:rFonts w:cs="Times New Roman"/>
    </w:rPr>
  </w:style>
  <w:style w:type="paragraph" w:styleId="Ttulo7">
    <w:name w:val="heading 7"/>
    <w:basedOn w:val="Ttulo6"/>
    <w:next w:val="Normal"/>
    <w:link w:val="Ttulo7Char"/>
    <w:uiPriority w:val="9"/>
    <w:rsid w:val="00D34E82"/>
    <w:pPr>
      <w:numPr>
        <w:ilvl w:val="6"/>
      </w:numPr>
      <w:outlineLvl w:val="6"/>
    </w:pPr>
  </w:style>
  <w:style w:type="paragraph" w:styleId="Ttulo8">
    <w:name w:val="heading 8"/>
    <w:basedOn w:val="Ttulo7"/>
    <w:next w:val="Normal"/>
    <w:link w:val="Ttulo8Char"/>
    <w:uiPriority w:val="9"/>
    <w:rsid w:val="00D34E82"/>
    <w:pPr>
      <w:numPr>
        <w:ilvl w:val="7"/>
      </w:numPr>
      <w:outlineLvl w:val="7"/>
    </w:pPr>
  </w:style>
  <w:style w:type="paragraph" w:styleId="Ttulo9">
    <w:name w:val="heading 9"/>
    <w:basedOn w:val="Ttulo8"/>
    <w:next w:val="Normal"/>
    <w:link w:val="Ttulo9Char"/>
    <w:uiPriority w:val="9"/>
    <w:rsid w:val="00D34E82"/>
    <w:pPr>
      <w:numPr>
        <w:ilvl w:val="8"/>
      </w:numPr>
      <w:outlineLvl w:val="8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0F2A"/>
    <w:rPr>
      <w:rFonts w:cs="Times New Roman"/>
      <w:noProof/>
    </w:rPr>
  </w:style>
  <w:style w:type="character" w:customStyle="1" w:styleId="CabealhoChar">
    <w:name w:val="Cabeçalho Char"/>
    <w:link w:val="Cabealho"/>
    <w:uiPriority w:val="99"/>
    <w:rsid w:val="00DF0F2A"/>
    <w:rPr>
      <w:rFonts w:ascii="Arial" w:hAnsi="Arial" w:cs="Arial"/>
      <w:noProof/>
      <w:sz w:val="22"/>
      <w:szCs w:val="22"/>
    </w:rPr>
  </w:style>
  <w:style w:type="paragraph" w:styleId="Rodap">
    <w:name w:val="footer"/>
    <w:basedOn w:val="Normal"/>
    <w:link w:val="RodapChar"/>
    <w:uiPriority w:val="99"/>
    <w:rsid w:val="00E808AE"/>
    <w:pPr>
      <w:jc w:val="center"/>
    </w:pPr>
    <w:rPr>
      <w:rFonts w:ascii="Trebuchet MS" w:hAnsi="Trebuchet MS" w:cs="Times New Roman"/>
      <w:spacing w:val="10"/>
      <w:sz w:val="16"/>
      <w:szCs w:val="16"/>
    </w:rPr>
  </w:style>
  <w:style w:type="character" w:customStyle="1" w:styleId="RodapChar">
    <w:name w:val="Rodapé Char"/>
    <w:link w:val="Rodap"/>
    <w:uiPriority w:val="99"/>
    <w:rsid w:val="00E808AE"/>
    <w:rPr>
      <w:rFonts w:cs="Calibri"/>
      <w:spacing w:val="10"/>
      <w:sz w:val="16"/>
      <w:szCs w:val="16"/>
      <w:lang w:val="pt-BR"/>
    </w:rPr>
  </w:style>
  <w:style w:type="character" w:customStyle="1" w:styleId="Ttulo2Char">
    <w:name w:val="Título 2 Char"/>
    <w:link w:val="Ttulo2"/>
    <w:uiPriority w:val="9"/>
    <w:rsid w:val="00D23B87"/>
    <w:rPr>
      <w:rFonts w:ascii="Arial" w:hAnsi="Arial" w:cs="Arial"/>
      <w:b/>
      <w:smallCaps/>
      <w:sz w:val="22"/>
      <w:szCs w:val="24"/>
    </w:rPr>
  </w:style>
  <w:style w:type="character" w:customStyle="1" w:styleId="Ttulo3Char">
    <w:name w:val="Título 3 Char"/>
    <w:link w:val="Ttulo3"/>
    <w:uiPriority w:val="9"/>
    <w:rsid w:val="00736BC3"/>
    <w:rPr>
      <w:rFonts w:ascii="Arial" w:hAnsi="Arial" w:cs="Arial"/>
      <w:b/>
      <w:smallCaps/>
      <w:sz w:val="22"/>
      <w:szCs w:val="24"/>
    </w:rPr>
  </w:style>
  <w:style w:type="paragraph" w:styleId="Textodenotaderodap">
    <w:name w:val="footnote text"/>
    <w:basedOn w:val="Normal"/>
    <w:link w:val="TextodenotaderodapChar"/>
    <w:uiPriority w:val="99"/>
    <w:qFormat/>
    <w:rsid w:val="00FB7B95"/>
    <w:pPr>
      <w:spacing w:before="60" w:line="240" w:lineRule="auto"/>
    </w:pPr>
    <w:rPr>
      <w:rFonts w:ascii="Trebuchet MS" w:hAnsi="Trebuchet MS" w:cs="Times New Roman"/>
      <w:sz w:val="18"/>
      <w:lang w:eastAsia="en-US"/>
    </w:rPr>
  </w:style>
  <w:style w:type="character" w:customStyle="1" w:styleId="Ttulo1Char">
    <w:name w:val="Título 1 Char"/>
    <w:link w:val="Ttulo1"/>
    <w:uiPriority w:val="9"/>
    <w:rsid w:val="00E84B03"/>
    <w:rPr>
      <w:rFonts w:ascii="Arial" w:hAnsi="Arial" w:cs="Arial"/>
      <w:b/>
      <w:caps/>
      <w:sz w:val="22"/>
      <w:szCs w:val="24"/>
    </w:rPr>
  </w:style>
  <w:style w:type="character" w:customStyle="1" w:styleId="Ttulo4Char">
    <w:name w:val="Título 4 Char"/>
    <w:link w:val="Ttulo4"/>
    <w:uiPriority w:val="9"/>
    <w:rsid w:val="00487929"/>
    <w:rPr>
      <w:rFonts w:ascii="Arial" w:hAnsi="Arial" w:cs="Times New Roman"/>
      <w:sz w:val="22"/>
      <w:szCs w:val="22"/>
    </w:rPr>
  </w:style>
  <w:style w:type="character" w:customStyle="1" w:styleId="Ttulo5Char">
    <w:name w:val="Título 5 Char"/>
    <w:link w:val="Ttulo5"/>
    <w:uiPriority w:val="9"/>
    <w:rsid w:val="001E445B"/>
    <w:rPr>
      <w:rFonts w:ascii="Arial" w:hAnsi="Arial" w:cs="Arial"/>
      <w:sz w:val="22"/>
      <w:szCs w:val="22"/>
    </w:rPr>
  </w:style>
  <w:style w:type="paragraph" w:customStyle="1" w:styleId="Citaes">
    <w:name w:val="Citações"/>
    <w:basedOn w:val="Normal"/>
    <w:qFormat/>
    <w:rsid w:val="00426886"/>
    <w:pPr>
      <w:spacing w:line="300" w:lineRule="auto"/>
      <w:ind w:left="1134"/>
    </w:pPr>
    <w:rPr>
      <w:rFonts w:eastAsia="Times New Roman" w:cs="Times New Roman"/>
      <w:b/>
      <w:bCs/>
      <w:i/>
      <w:iCs/>
    </w:rPr>
  </w:style>
  <w:style w:type="character" w:styleId="Refdenotaderodap">
    <w:name w:val="footnote reference"/>
    <w:uiPriority w:val="99"/>
    <w:semiHidden/>
    <w:rsid w:val="00D34E82"/>
    <w:rPr>
      <w:vertAlign w:val="superscript"/>
    </w:rPr>
  </w:style>
  <w:style w:type="paragraph" w:customStyle="1" w:styleId="Alneas">
    <w:name w:val="Alíneas"/>
    <w:basedOn w:val="Normal"/>
    <w:qFormat/>
    <w:rsid w:val="00D34E82"/>
  </w:style>
  <w:style w:type="character" w:customStyle="1" w:styleId="TextodenotaderodapChar">
    <w:name w:val="Texto de nota de rodapé Char"/>
    <w:link w:val="Textodenotaderodap"/>
    <w:uiPriority w:val="99"/>
    <w:rsid w:val="00FB7B95"/>
    <w:rPr>
      <w:rFonts w:ascii="Trebuchet MS" w:hAnsi="Trebuchet MS" w:cs="Calibri"/>
      <w:sz w:val="18"/>
      <w:szCs w:val="22"/>
      <w:lang w:eastAsia="en-US"/>
    </w:rPr>
  </w:style>
  <w:style w:type="character" w:customStyle="1" w:styleId="Ttulo6Char">
    <w:name w:val="Título 6 Char"/>
    <w:link w:val="Ttulo6"/>
    <w:uiPriority w:val="9"/>
    <w:rsid w:val="00DA2851"/>
    <w:rPr>
      <w:rFonts w:ascii="Arial" w:hAnsi="Arial" w:cs="Arial"/>
      <w:sz w:val="22"/>
      <w:szCs w:val="22"/>
    </w:rPr>
  </w:style>
  <w:style w:type="character" w:customStyle="1" w:styleId="Ttulo7Char">
    <w:name w:val="Título 7 Char"/>
    <w:link w:val="Ttulo7"/>
    <w:uiPriority w:val="9"/>
    <w:rsid w:val="00D34E82"/>
    <w:rPr>
      <w:rFonts w:ascii="Arial" w:hAnsi="Arial" w:cs="Arial"/>
      <w:sz w:val="22"/>
      <w:szCs w:val="22"/>
    </w:rPr>
  </w:style>
  <w:style w:type="character" w:customStyle="1" w:styleId="Ttulo8Char">
    <w:name w:val="Título 8 Char"/>
    <w:link w:val="Ttulo8"/>
    <w:uiPriority w:val="9"/>
    <w:rsid w:val="00D34E82"/>
    <w:rPr>
      <w:rFonts w:ascii="Arial" w:hAnsi="Arial" w:cs="Arial"/>
      <w:sz w:val="22"/>
      <w:szCs w:val="22"/>
    </w:rPr>
  </w:style>
  <w:style w:type="character" w:customStyle="1" w:styleId="Ttulo9Char">
    <w:name w:val="Título 9 Char"/>
    <w:link w:val="Ttulo9"/>
    <w:uiPriority w:val="9"/>
    <w:rsid w:val="00D34E82"/>
    <w:rPr>
      <w:rFonts w:ascii="Arial" w:hAnsi="Arial" w:cs="Arial"/>
      <w:sz w:val="22"/>
      <w:szCs w:val="22"/>
    </w:rPr>
  </w:style>
  <w:style w:type="paragraph" w:customStyle="1" w:styleId="CabealhodoSumrio1">
    <w:name w:val="Cabeçalho do Sumário1"/>
    <w:basedOn w:val="Ttulo1"/>
    <w:next w:val="Normal"/>
    <w:uiPriority w:val="39"/>
    <w:semiHidden/>
    <w:unhideWhenUsed/>
    <w:qFormat/>
    <w:rsid w:val="00D34E82"/>
    <w:pPr>
      <w:numPr>
        <w:numId w:val="0"/>
      </w:numPr>
      <w:outlineLvl w:val="9"/>
    </w:pPr>
    <w:rPr>
      <w:rFonts w:eastAsia="Times New Roman"/>
      <w:bCs/>
      <w:lang w:val="en-US"/>
    </w:rPr>
  </w:style>
  <w:style w:type="paragraph" w:customStyle="1" w:styleId="Bullets">
    <w:name w:val="Bullets"/>
    <w:basedOn w:val="Normal"/>
    <w:qFormat/>
    <w:rsid w:val="00D34E82"/>
    <w:pPr>
      <w:numPr>
        <w:numId w:val="2"/>
      </w:numPr>
    </w:pPr>
  </w:style>
  <w:style w:type="paragraph" w:styleId="Sumrio1">
    <w:name w:val="toc 1"/>
    <w:basedOn w:val="Normal"/>
    <w:next w:val="Normal"/>
    <w:uiPriority w:val="39"/>
    <w:rsid w:val="001F36F0"/>
    <w:pPr>
      <w:tabs>
        <w:tab w:val="right" w:leader="dot" w:pos="9639"/>
      </w:tabs>
      <w:spacing w:line="360" w:lineRule="auto"/>
      <w:ind w:right="1133"/>
    </w:pPr>
    <w:rPr>
      <w:b/>
      <w:bCs/>
      <w:smallCaps/>
      <w:noProof/>
    </w:rPr>
  </w:style>
  <w:style w:type="paragraph" w:styleId="Sumrio2">
    <w:name w:val="toc 2"/>
    <w:basedOn w:val="Sumrio1"/>
    <w:next w:val="Normal"/>
    <w:uiPriority w:val="39"/>
    <w:rsid w:val="001F36F0"/>
    <w:pPr>
      <w:ind w:left="567" w:right="567"/>
    </w:pPr>
    <w:rPr>
      <w:b w:val="0"/>
      <w:smallCaps w:val="0"/>
    </w:rPr>
  </w:style>
  <w:style w:type="paragraph" w:styleId="Sumrio3">
    <w:name w:val="toc 3"/>
    <w:basedOn w:val="Sumrio2"/>
    <w:next w:val="Normal"/>
    <w:uiPriority w:val="39"/>
    <w:rsid w:val="001F36F0"/>
    <w:pPr>
      <w:ind w:left="1134"/>
    </w:pPr>
  </w:style>
  <w:style w:type="character" w:styleId="Hyperlink">
    <w:name w:val="Hyperlink"/>
    <w:uiPriority w:val="99"/>
    <w:unhideWhenUsed/>
    <w:rsid w:val="00D34E8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D34E82"/>
    <w:rPr>
      <w:rFonts w:ascii="Tahoma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D34E82"/>
    <w:rPr>
      <w:rFonts w:ascii="Tahoma" w:eastAsia="Calibri" w:hAnsi="Tahoma" w:cs="Tahoma"/>
      <w:sz w:val="16"/>
      <w:szCs w:val="16"/>
      <w:lang w:val="pt-BR" w:eastAsia="en-US" w:bidi="ar-SA"/>
    </w:rPr>
  </w:style>
  <w:style w:type="paragraph" w:styleId="Sumrio4">
    <w:name w:val="toc 4"/>
    <w:basedOn w:val="Sumrio3"/>
    <w:next w:val="Normal"/>
    <w:uiPriority w:val="39"/>
    <w:semiHidden/>
    <w:rsid w:val="00D34E82"/>
    <w:pPr>
      <w:tabs>
        <w:tab w:val="left" w:pos="1701"/>
      </w:tabs>
      <w:ind w:left="1702" w:hanging="851"/>
    </w:pPr>
  </w:style>
  <w:style w:type="paragraph" w:styleId="Sumrio5">
    <w:name w:val="toc 5"/>
    <w:basedOn w:val="Sumrio4"/>
    <w:next w:val="Normal"/>
    <w:uiPriority w:val="39"/>
    <w:semiHidden/>
    <w:rsid w:val="00D34E82"/>
    <w:pPr>
      <w:tabs>
        <w:tab w:val="clear" w:pos="1701"/>
        <w:tab w:val="left" w:pos="2127"/>
      </w:tabs>
      <w:ind w:left="2126" w:hanging="992"/>
    </w:pPr>
    <w:rPr>
      <w:rFonts w:eastAsia="Times New Roman" w:cs="Times New Roman"/>
      <w:szCs w:val="24"/>
      <w:lang w:val="en-US"/>
    </w:rPr>
  </w:style>
  <w:style w:type="paragraph" w:styleId="Sumrio6">
    <w:name w:val="toc 6"/>
    <w:basedOn w:val="Sumrio5"/>
    <w:next w:val="Normal"/>
    <w:uiPriority w:val="39"/>
    <w:semiHidden/>
    <w:rsid w:val="00D34E82"/>
  </w:style>
  <w:style w:type="paragraph" w:styleId="Sumrio7">
    <w:name w:val="toc 7"/>
    <w:basedOn w:val="Sumrio6"/>
    <w:next w:val="Normal"/>
    <w:uiPriority w:val="39"/>
    <w:semiHidden/>
    <w:rsid w:val="00D34E82"/>
  </w:style>
  <w:style w:type="paragraph" w:styleId="Sumrio8">
    <w:name w:val="toc 8"/>
    <w:basedOn w:val="Sumrio7"/>
    <w:next w:val="Normal"/>
    <w:uiPriority w:val="39"/>
    <w:semiHidden/>
    <w:rsid w:val="00D34E82"/>
  </w:style>
  <w:style w:type="paragraph" w:styleId="Sumrio9">
    <w:name w:val="toc 9"/>
    <w:basedOn w:val="Sumrio8"/>
    <w:next w:val="Normal"/>
    <w:uiPriority w:val="39"/>
    <w:semiHidden/>
    <w:rsid w:val="00D34E82"/>
  </w:style>
  <w:style w:type="paragraph" w:customStyle="1" w:styleId="Destaque">
    <w:name w:val="Destaque"/>
    <w:basedOn w:val="Normal"/>
    <w:qFormat/>
    <w:rsid w:val="00426886"/>
    <w:pPr>
      <w:framePr w:w="3969" w:wrap="around" w:vAnchor="text" w:hAnchor="margin" w:xAlign="right" w:y="1"/>
      <w:pBdr>
        <w:left w:val="single" w:sz="18" w:space="4" w:color="auto"/>
      </w:pBdr>
      <w:spacing w:line="300" w:lineRule="auto"/>
      <w:jc w:val="right"/>
    </w:pPr>
    <w:rPr>
      <w:rFonts w:ascii="Arial Negrito" w:hAnsi="Arial Negrito"/>
      <w:b/>
      <w:i/>
      <w:smallCaps/>
      <w:szCs w:val="24"/>
    </w:rPr>
  </w:style>
  <w:style w:type="paragraph" w:styleId="Assinatura">
    <w:name w:val="Signature"/>
    <w:basedOn w:val="Normal"/>
    <w:qFormat/>
    <w:rsid w:val="00D34E82"/>
    <w:pPr>
      <w:framePr w:w="4536" w:wrap="around" w:vAnchor="text" w:hAnchor="margin" w:xAlign="center" w:y="1"/>
      <w:jc w:val="center"/>
    </w:pPr>
    <w:rPr>
      <w:b/>
      <w:caps/>
      <w:szCs w:val="24"/>
    </w:rPr>
  </w:style>
  <w:style w:type="character" w:styleId="Refdecomentrio">
    <w:name w:val="annotation reference"/>
    <w:uiPriority w:val="99"/>
    <w:rsid w:val="00B5581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5581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B5581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B5581C"/>
    <w:rPr>
      <w:rFonts w:ascii="Trebuchet MS" w:hAnsi="Trebuchet MS" w:cs="Times New Roman"/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B5581C"/>
    <w:rPr>
      <w:b/>
      <w:bC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649CC"/>
    <w:pPr>
      <w:numPr>
        <w:numId w:val="0"/>
      </w:numPr>
      <w:spacing w:before="480"/>
      <w:jc w:val="left"/>
      <w:outlineLvl w:val="9"/>
    </w:pPr>
    <w:rPr>
      <w:rFonts w:ascii="Cambria" w:eastAsia="Times New Roman" w:hAnsi="Cambria"/>
      <w:bCs/>
      <w:caps w:val="0"/>
      <w:color w:val="365F91"/>
      <w:sz w:val="28"/>
      <w:szCs w:val="28"/>
    </w:rPr>
  </w:style>
  <w:style w:type="character" w:customStyle="1" w:styleId="apple-converted-space">
    <w:name w:val="apple-converted-space"/>
    <w:rsid w:val="00E953CC"/>
  </w:style>
  <w:style w:type="paragraph" w:styleId="NormalWeb">
    <w:name w:val="Normal (Web)"/>
    <w:basedOn w:val="Normal"/>
    <w:uiPriority w:val="99"/>
    <w:unhideWhenUsed/>
    <w:rsid w:val="004000E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uiPriority w:val="22"/>
    <w:qFormat/>
    <w:rsid w:val="004000EC"/>
    <w:rPr>
      <w:b/>
      <w:bCs/>
    </w:rPr>
  </w:style>
  <w:style w:type="paragraph" w:styleId="PargrafodaLista">
    <w:name w:val="List Paragraph"/>
    <w:basedOn w:val="Normal"/>
    <w:uiPriority w:val="34"/>
    <w:qFormat/>
    <w:rsid w:val="00EC4E08"/>
    <w:pPr>
      <w:spacing w:after="200"/>
      <w:ind w:left="720"/>
      <w:contextualSpacing/>
      <w:jc w:val="left"/>
    </w:pPr>
    <w:rPr>
      <w:rFonts w:ascii="Calibri" w:hAnsi="Calibri" w:cs="Times New Roman"/>
      <w:lang w:eastAsia="en-US"/>
    </w:rPr>
  </w:style>
  <w:style w:type="table" w:styleId="Tabelacomgrade">
    <w:name w:val="Table Grid"/>
    <w:basedOn w:val="Tabelanormal"/>
    <w:uiPriority w:val="59"/>
    <w:rsid w:val="00EC4E08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0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07321">
                  <w:marLeft w:val="165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1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34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1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11995">
                                      <w:marLeft w:val="0"/>
                                      <w:marRight w:val="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5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828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05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5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2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2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1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1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sd-abpi@csd-abpi.org.br" TargetMode="External"/><Relationship Id="rId1" Type="http://schemas.openxmlformats.org/officeDocument/2006/relationships/hyperlink" Target="http://www.csd-abpi.org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sd-abpi@csd-abpi.org.br" TargetMode="External"/><Relationship Id="rId1" Type="http://schemas.openxmlformats.org/officeDocument/2006/relationships/hyperlink" Target="http://www.csd-abpi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uza\AppData\Roaming\Microsoft\Modelos\Peti&#231;&#227;o%20sem%20Timbre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046A4-DC71-4D73-A467-C77183D2F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Petição sem Timbre</Template>
  <TotalTime>48</TotalTime>
  <Pages>3</Pages>
  <Words>865</Words>
  <Characters>4672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Demarest e Almeida Advogados</Company>
  <LinksUpToDate>false</LinksUpToDate>
  <CharactersWithSpaces>5526</CharactersWithSpaces>
  <SharedDoc>false</SharedDoc>
  <HLinks>
    <vt:vector size="12" baseType="variant">
      <vt:variant>
        <vt:i4>721019</vt:i4>
      </vt:variant>
      <vt:variant>
        <vt:i4>6</vt:i4>
      </vt:variant>
      <vt:variant>
        <vt:i4>0</vt:i4>
      </vt:variant>
      <vt:variant>
        <vt:i4>5</vt:i4>
      </vt:variant>
      <vt:variant>
        <vt:lpwstr>mailto:csd-abpi@csd-abpi.org.br</vt:lpwstr>
      </vt:variant>
      <vt:variant>
        <vt:lpwstr/>
      </vt:variant>
      <vt:variant>
        <vt:i4>3997807</vt:i4>
      </vt:variant>
      <vt:variant>
        <vt:i4>3</vt:i4>
      </vt:variant>
      <vt:variant>
        <vt:i4>0</vt:i4>
      </vt:variant>
      <vt:variant>
        <vt:i4>5</vt:i4>
      </vt:variant>
      <vt:variant>
        <vt:lpwstr>http://www.csd-abpi.org.br/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Demarest Advogados</dc:creator>
  <cp:lastModifiedBy>Vinícius Pavan CSD-ABPI</cp:lastModifiedBy>
  <cp:revision>16</cp:revision>
  <cp:lastPrinted>2011-01-17T00:22:00Z</cp:lastPrinted>
  <dcterms:created xsi:type="dcterms:W3CDTF">2024-10-16T16:31:00Z</dcterms:created>
  <dcterms:modified xsi:type="dcterms:W3CDTF">2024-10-17T21:04:00Z</dcterms:modified>
</cp:coreProperties>
</file>